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877A" w14:textId="54ED2ADB" w:rsidR="009876BC" w:rsidRPr="00254941" w:rsidRDefault="009876BC" w:rsidP="009876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SVIB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ANJ</w:t>
      </w:r>
    </w:p>
    <w:p w14:paraId="076612F1" w14:textId="77777777" w:rsidR="009876BC" w:rsidRPr="00254941" w:rsidRDefault="009876BC" w:rsidP="009876B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71F153D5" w14:textId="77777777" w:rsidR="009876BC" w:rsidRPr="00254941" w:rsidRDefault="009876BC" w:rsidP="009876B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5229F9A1" w14:textId="77777777" w:rsidR="009876BC" w:rsidRPr="00254941" w:rsidRDefault="009876BC" w:rsidP="009876BC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2F5A7B04" w14:textId="77777777" w:rsidR="009876BC" w:rsidRDefault="009876BC" w:rsidP="009876BC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81"/>
        <w:gridCol w:w="470"/>
        <w:gridCol w:w="470"/>
        <w:gridCol w:w="470"/>
        <w:gridCol w:w="4597"/>
        <w:gridCol w:w="4482"/>
      </w:tblGrid>
      <w:tr w:rsidR="0005435A" w:rsidRPr="000424E3" w14:paraId="2427400F" w14:textId="77777777" w:rsidTr="0005435A">
        <w:trPr>
          <w:trHeight w:val="283"/>
        </w:trPr>
        <w:tc>
          <w:tcPr>
            <w:tcW w:w="174" w:type="pct"/>
            <w:shd w:val="clear" w:color="auto" w:fill="auto"/>
            <w:vAlign w:val="center"/>
          </w:tcPr>
          <w:p w14:paraId="569CB745" w14:textId="77777777" w:rsidR="0005435A" w:rsidRPr="000424E3" w:rsidRDefault="0005435A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552FB2CC" w14:textId="77777777" w:rsidR="0005435A" w:rsidRPr="000424E3" w:rsidRDefault="0005435A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21EB290F" w14:textId="77777777" w:rsidR="0005435A" w:rsidRPr="000424E3" w:rsidRDefault="0005435A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5592DBF8" w14:textId="77777777" w:rsidR="0005435A" w:rsidRPr="000424E3" w:rsidRDefault="0005435A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7E0DA9C8" w14:textId="77777777" w:rsidR="0005435A" w:rsidRPr="000424E3" w:rsidRDefault="0005435A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92" w:type="pct"/>
            <w:vAlign w:val="center"/>
          </w:tcPr>
          <w:p w14:paraId="6D37650D" w14:textId="77777777" w:rsidR="0005435A" w:rsidRPr="000424E3" w:rsidRDefault="0005435A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12C8642" w14:textId="77777777" w:rsidR="0005435A" w:rsidRPr="000424E3" w:rsidRDefault="0005435A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05435A" w:rsidRPr="00EE230C" w14:paraId="35911E20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C12E469" w14:textId="0433CFAD" w:rsidR="0005435A" w:rsidRPr="000424E3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143C9C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BD19A02" w14:textId="247B2055" w:rsidR="0005435A" w:rsidRPr="00EE230C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Neven, Stanislav Femenić</w:t>
            </w:r>
          </w:p>
        </w:tc>
        <w:tc>
          <w:tcPr>
            <w:tcW w:w="188" w:type="pct"/>
            <w:vAlign w:val="center"/>
          </w:tcPr>
          <w:p w14:paraId="330E4752" w14:textId="229434FF" w:rsidR="0005435A" w:rsidRPr="00EE230C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45D2F3B9" w14:textId="77777777" w:rsidR="0005435A" w:rsidRPr="00EE230C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8DCDF5E" w14:textId="77777777" w:rsidR="0005435A" w:rsidRPr="00EE230C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AC1E57E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B8DD7DB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B9ED888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7EE51C3A" w14:textId="57E5A981" w:rsidR="0005435A" w:rsidRPr="00EE230C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20A49A60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677309F" w14:textId="65C3068D" w:rsidR="0005435A" w:rsidRPr="00EE230C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A.1.3. Uočava povezanost između prirode i zdravoga života.</w:t>
            </w:r>
          </w:p>
        </w:tc>
      </w:tr>
      <w:tr w:rsidR="0005435A" w:rsidRPr="00EE230C" w14:paraId="4AEF7EF0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B3D8DB7" w14:textId="300BD837" w:rsidR="0005435A" w:rsidRPr="000424E3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143C9C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3726206" w14:textId="4F37F03E" w:rsidR="0005435A" w:rsidRPr="00650428" w:rsidRDefault="00650428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650428">
              <w:rPr>
                <w:sz w:val="18"/>
                <w:szCs w:val="18"/>
              </w:rPr>
              <w:t>Stvaralačko pisanje prema zamišljanju</w:t>
            </w:r>
            <w:r w:rsidRPr="00650428">
              <w:rPr>
                <w:sz w:val="18"/>
                <w:szCs w:val="18"/>
              </w:rPr>
              <w:t xml:space="preserve"> – Doživljaji jednog kišobrana</w:t>
            </w:r>
          </w:p>
        </w:tc>
        <w:tc>
          <w:tcPr>
            <w:tcW w:w="188" w:type="pct"/>
            <w:vAlign w:val="center"/>
          </w:tcPr>
          <w:p w14:paraId="76275106" w14:textId="07F1047B" w:rsidR="0005435A" w:rsidRPr="00EE230C" w:rsidRDefault="00650428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D5C5302" w14:textId="18104D4F" w:rsidR="0005435A" w:rsidRPr="00EE230C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9E94912" w14:textId="77777777" w:rsidR="0005435A" w:rsidRPr="00EE230C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B635512" w14:textId="77777777" w:rsidR="00650428" w:rsidRPr="0001486C" w:rsidRDefault="00650428" w:rsidP="00650428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CC36091" w14:textId="77777777" w:rsidR="00650428" w:rsidRPr="0001486C" w:rsidRDefault="00650428" w:rsidP="00650428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7F4AF48" w14:textId="7E5C6A05" w:rsidR="0005435A" w:rsidRPr="00EE230C" w:rsidRDefault="00650428" w:rsidP="00650428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BC79696" w14:textId="77777777" w:rsidR="00650428" w:rsidRPr="009E3628" w:rsidRDefault="00650428" w:rsidP="00650428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0F53B44" w14:textId="62E8E3B6" w:rsidR="0005435A" w:rsidRPr="00EE230C" w:rsidRDefault="00650428" w:rsidP="00650428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A.1.3. Uočava povezanost između prirode i zdravoga života.</w:t>
            </w:r>
          </w:p>
        </w:tc>
      </w:tr>
      <w:tr w:rsidR="0005435A" w:rsidRPr="009E3628" w14:paraId="2C940770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2D6C1EB" w14:textId="4DFB72FA" w:rsidR="0005435A" w:rsidRPr="000424E3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43C9C">
              <w:rPr>
                <w:rFonts w:ascii="Calibri" w:hAnsi="Calibri" w:cs="Calibri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3DA08C0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Pisanje pisma</w:t>
            </w:r>
          </w:p>
        </w:tc>
        <w:tc>
          <w:tcPr>
            <w:tcW w:w="188" w:type="pct"/>
            <w:vAlign w:val="center"/>
          </w:tcPr>
          <w:p w14:paraId="5E8E5FF4" w14:textId="77777777" w:rsidR="0005435A" w:rsidRPr="009E3628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703F8F0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E71C98F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E4E3988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A01F44A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1805AB94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05435A" w:rsidRPr="009E3628" w14:paraId="441DF097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5EE0FC8" w14:textId="1F8DBFA2" w:rsidR="0005435A" w:rsidRPr="000424E3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143C9C">
              <w:rPr>
                <w:rFonts w:ascii="Calibri" w:hAnsi="Calibri" w:cs="Calibri"/>
                <w:sz w:val="18"/>
                <w:szCs w:val="18"/>
              </w:rPr>
              <w:t>49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8E0390E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Pisanje pisma</w:t>
            </w:r>
          </w:p>
        </w:tc>
        <w:tc>
          <w:tcPr>
            <w:tcW w:w="188" w:type="pct"/>
            <w:vAlign w:val="center"/>
          </w:tcPr>
          <w:p w14:paraId="2CF9C047" w14:textId="77777777" w:rsidR="0005435A" w:rsidRPr="009E3628" w:rsidRDefault="0005435A" w:rsidP="000543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45236BE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10ACD6B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6777D20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1082D1C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11B76803" w14:textId="77777777" w:rsidR="0005435A" w:rsidRPr="009E3628" w:rsidRDefault="0005435A" w:rsidP="0005435A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82CE9" w:rsidRPr="009E3628" w14:paraId="645126E8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BA39EDB" w14:textId="6284CA97" w:rsidR="00982CE9" w:rsidRPr="000424E3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F1214C5" w14:textId="53EAE00C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Produženko, Jakša Fiamengo</w:t>
            </w:r>
          </w:p>
        </w:tc>
        <w:tc>
          <w:tcPr>
            <w:tcW w:w="188" w:type="pct"/>
            <w:vAlign w:val="center"/>
          </w:tcPr>
          <w:p w14:paraId="53B3A1E8" w14:textId="74A1FC4E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2D57210B" w14:textId="77777777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29B5BB9" w14:textId="55A8C577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5593546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A5D7880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75D792A" w14:textId="7EE49792" w:rsidR="00982CE9" w:rsidRPr="009E3628" w:rsidRDefault="00982CE9" w:rsidP="00982C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77FDF29B" w14:textId="2297AA69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82CE9" w:rsidRPr="009E3628" w14:paraId="59819489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84E8333" w14:textId="5779A895" w:rsidR="00982CE9" w:rsidRPr="000424E3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70C0B1B" w14:textId="744115B2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Majka, Ratko Zvrko</w:t>
            </w:r>
          </w:p>
        </w:tc>
        <w:tc>
          <w:tcPr>
            <w:tcW w:w="188" w:type="pct"/>
            <w:vAlign w:val="center"/>
          </w:tcPr>
          <w:p w14:paraId="4412BA8A" w14:textId="7FEA422D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1D8B0EA9" w14:textId="77777777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ABE2AA7" w14:textId="6C6589D9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8F9A392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C04EF2D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4589B10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11E6914" w14:textId="3641AF9F" w:rsidR="00982CE9" w:rsidRPr="009E3628" w:rsidRDefault="00982CE9" w:rsidP="00982C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10FB3571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6B2194D" w14:textId="103DD8E4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982CE9" w:rsidRPr="009E3628" w14:paraId="692C62F2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B2C2562" w14:textId="06EC6001" w:rsidR="00982CE9" w:rsidRPr="000424E3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7A303BB" w14:textId="2FB65615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4.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Pr="009E3628">
              <w:rPr>
                <w:rFonts w:ascii="Calibri" w:hAnsi="Calibri" w:cs="Calibri"/>
                <w:sz w:val="18"/>
                <w:szCs w:val="18"/>
              </w:rPr>
              <w:t xml:space="preserve"> Analiza 4. provjere znanja</w:t>
            </w:r>
          </w:p>
        </w:tc>
        <w:tc>
          <w:tcPr>
            <w:tcW w:w="188" w:type="pct"/>
            <w:vAlign w:val="center"/>
          </w:tcPr>
          <w:p w14:paraId="53D302AF" w14:textId="61789E4E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11AE709" w14:textId="77777777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01E40F3" w14:textId="01112066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0914A873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88EEA83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32AF5A24" w14:textId="1DC7ABC6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0C77C0CE" w14:textId="101596AF" w:rsidR="00982CE9" w:rsidRPr="009E3628" w:rsidRDefault="00982CE9" w:rsidP="00982C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982CE9" w:rsidRPr="009E3628" w14:paraId="1F6C39CD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876E42C" w14:textId="67A8143E" w:rsidR="00982CE9" w:rsidRPr="000424E3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41C75EE" w14:textId="3800F861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Dječji časopisi</w:t>
            </w:r>
          </w:p>
        </w:tc>
        <w:tc>
          <w:tcPr>
            <w:tcW w:w="188" w:type="pct"/>
            <w:vAlign w:val="center"/>
          </w:tcPr>
          <w:p w14:paraId="52E4EE5F" w14:textId="1845704A" w:rsidR="00982CE9" w:rsidRPr="009E3628" w:rsidRDefault="00982CE9" w:rsidP="00982C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3999438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5D7FCCA" w14:textId="77777777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6B26D80" w14:textId="3AF19290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60906352" w14:textId="77777777" w:rsidR="00982CE9" w:rsidRPr="007C6BDB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E3F25CB" w14:textId="77777777" w:rsidR="00982CE9" w:rsidRPr="007C6BDB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uku A.1.1. Učenik uz pomoć učitelja traži nove informacije iz različitih izvora i uspješno ih primjenjuje pri rješavanju problema.</w:t>
            </w:r>
          </w:p>
          <w:p w14:paraId="584663B7" w14:textId="7799B0E3" w:rsidR="00982CE9" w:rsidRPr="009E3628" w:rsidRDefault="00982CE9" w:rsidP="00982CE9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9417C6" w:rsidRPr="009E3628" w14:paraId="527FF02E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5F22A8B" w14:textId="25F0D324" w:rsidR="009417C6" w:rsidRPr="000424E3" w:rsidRDefault="009417C6" w:rsidP="00941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656CB66" w14:textId="5809D739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Televizija</w:t>
            </w:r>
          </w:p>
        </w:tc>
        <w:tc>
          <w:tcPr>
            <w:tcW w:w="188" w:type="pct"/>
            <w:vAlign w:val="center"/>
          </w:tcPr>
          <w:p w14:paraId="4AC5C4AC" w14:textId="0C928C70" w:rsidR="009417C6" w:rsidRPr="009E3628" w:rsidRDefault="009417C6" w:rsidP="00941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016D24D" w14:textId="77777777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68EA951" w14:textId="77777777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D225949" w14:textId="77777777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B4E547F" w14:textId="59C832FD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170C6B60" w14:textId="7058FC48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417C6" w:rsidRPr="007C6BDB" w14:paraId="3309BA83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12DF84B" w14:textId="28238295" w:rsidR="009417C6" w:rsidRPr="000424E3" w:rsidRDefault="009417C6" w:rsidP="00941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B9B1815" w14:textId="69B06F5A" w:rsidR="009417C6" w:rsidRPr="007C6BDB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Posjet iz svemira, Zlatko Grgić</w:t>
            </w:r>
          </w:p>
        </w:tc>
        <w:tc>
          <w:tcPr>
            <w:tcW w:w="188" w:type="pct"/>
            <w:vAlign w:val="center"/>
          </w:tcPr>
          <w:p w14:paraId="77F7B85D" w14:textId="30ACBF91" w:rsidR="009417C6" w:rsidRPr="007C6BDB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568C6B6" w14:textId="77777777" w:rsidR="009417C6" w:rsidRPr="007C6BDB" w:rsidRDefault="009417C6" w:rsidP="00941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F9C28EE" w14:textId="77777777" w:rsidR="009417C6" w:rsidRPr="007C6BDB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E3DD86B" w14:textId="77777777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4DB1332" w14:textId="55A46A4B" w:rsidR="009417C6" w:rsidRPr="007C6BDB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1F8EAEF7" w14:textId="77777777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3FDB0CE7" w14:textId="77777777" w:rsidR="009417C6" w:rsidRPr="009E3628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EF473C2" w14:textId="518AC538" w:rsidR="009417C6" w:rsidRPr="007C6BDB" w:rsidRDefault="009417C6" w:rsidP="009417C6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2A72C0" w:rsidRPr="009E3628" w14:paraId="6B978885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744EFC3" w14:textId="6335A3CE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AAEB9D8" w14:textId="2E59EB3B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Posjet iz svemira, Zlatko Grgić</w:t>
            </w:r>
          </w:p>
        </w:tc>
        <w:tc>
          <w:tcPr>
            <w:tcW w:w="188" w:type="pct"/>
            <w:vAlign w:val="center"/>
          </w:tcPr>
          <w:p w14:paraId="2C1C818A" w14:textId="4AA1FD64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CA25E74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C0E6161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4382BFB1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A877AD3" w14:textId="0A00C564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5AA149DE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789BC0DB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708E720" w14:textId="0A429164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2A72C0" w:rsidRPr="009E3628" w14:paraId="3C13EDEC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F5D449D" w14:textId="16CBE37B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143C9C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81DFCE6" w14:textId="4CDA7301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Maslačak šalje djecu u svijet, Stanislav Femenić</w:t>
            </w:r>
          </w:p>
        </w:tc>
        <w:tc>
          <w:tcPr>
            <w:tcW w:w="188" w:type="pct"/>
            <w:vAlign w:val="center"/>
          </w:tcPr>
          <w:p w14:paraId="217BD06F" w14:textId="737ADCB4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25F7F3BD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44E6317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4B71E272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B090F65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5A089AE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8F62652" w14:textId="0ACEB8F2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lastRenderedPageBreak/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3799E27F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25930006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1374B083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7853A5FE" w14:textId="7EA44C41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2A72C0" w:rsidRPr="009E3628" w14:paraId="2DB90231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305A1D8" w14:textId="34ECEEDC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43C9C">
              <w:rPr>
                <w:rFonts w:ascii="Calibri" w:hAnsi="Calibri" w:cs="Calibri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A1EA665" w14:textId="2B4B9974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 xml:space="preserve">Mozgalice </w:t>
            </w:r>
          </w:p>
        </w:tc>
        <w:tc>
          <w:tcPr>
            <w:tcW w:w="188" w:type="pct"/>
            <w:vAlign w:val="center"/>
          </w:tcPr>
          <w:p w14:paraId="64E2631B" w14:textId="4455C991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C00EAA8" w14:textId="0E4AB329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A3725CB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2C7F253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BA85077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C23D0C2" w14:textId="7323B7CC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50C8E39" w14:textId="3C4F13C2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2A72C0" w:rsidRPr="009E3628" w14:paraId="43C69405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D95D157" w14:textId="1EAE78DC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143C9C">
              <w:rPr>
                <w:rFonts w:ascii="Calibri" w:hAnsi="Calibri" w:cs="Calibri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DA624A0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onavljanje</w:t>
            </w:r>
            <w:r w:rsidRPr="009E3628">
              <w:rPr>
                <w:rFonts w:ascii="Calibri" w:hAnsi="Calibri" w:cs="Calibri"/>
                <w:sz w:val="18"/>
                <w:szCs w:val="18"/>
              </w:rPr>
              <w:t xml:space="preserve"> znanja iz književnosti</w:t>
            </w:r>
          </w:p>
          <w:p w14:paraId="678CD1A4" w14:textId="1501B80D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0537505" w14:textId="16AA0EAD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CBCFEA2" w14:textId="69D80795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9816112" w14:textId="77777777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1FA7C9E7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78CB4386" w14:textId="02F9768B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28EA68E3" w14:textId="37455AE2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2A72C0" w:rsidRPr="009E3628" w14:paraId="50925591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4296F90" w14:textId="3449BC72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43C9C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ABC6645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Provjera znanja iz književnosti</w:t>
            </w:r>
          </w:p>
          <w:p w14:paraId="34A9C8CC" w14:textId="28AC5190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Analiza provjere znanja iz književnosti</w:t>
            </w:r>
          </w:p>
        </w:tc>
        <w:tc>
          <w:tcPr>
            <w:tcW w:w="188" w:type="pct"/>
            <w:vAlign w:val="center"/>
          </w:tcPr>
          <w:p w14:paraId="7088F9A5" w14:textId="0BEAD7E3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1DE3058" w14:textId="77777777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3F16E1E" w14:textId="75C1DBBF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91837CF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FDAAC00" w14:textId="2121B8C6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13056221" w14:textId="25BA3CBA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2A72C0" w:rsidRPr="009E3628" w14:paraId="14F7425A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8E983C1" w14:textId="26945022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43C9C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AA2DCBD" w14:textId="5C08C46C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 xml:space="preserve">Slagalice – spajalice </w:t>
            </w:r>
          </w:p>
        </w:tc>
        <w:tc>
          <w:tcPr>
            <w:tcW w:w="188" w:type="pct"/>
            <w:vAlign w:val="center"/>
          </w:tcPr>
          <w:p w14:paraId="34FB2DB4" w14:textId="76177154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3153393" w14:textId="5764562C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F68586E" w14:textId="20A037CB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F4AC840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2F1192A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BFCE4B4" w14:textId="665F38E5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E16A4D2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FDE79E5" w14:textId="75BE0140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01486C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2A72C0" w:rsidRPr="009E3628" w14:paraId="201F0D85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CB9296B" w14:textId="12F3EFE4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43C9C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6B6D0283" w14:textId="0D6900C2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Obavijest (ponavljanje)</w:t>
            </w:r>
          </w:p>
        </w:tc>
        <w:tc>
          <w:tcPr>
            <w:tcW w:w="188" w:type="pct"/>
            <w:vAlign w:val="center"/>
          </w:tcPr>
          <w:p w14:paraId="50064C6E" w14:textId="0E489DBD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CAF0715" w14:textId="104EBBFD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01AF726C" w14:textId="51AADD9F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78EA483" w14:textId="77777777" w:rsidR="002A72C0" w:rsidRPr="00EE230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3201632" w14:textId="764A19FE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210035DC" w14:textId="13D40E6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2A72C0" w:rsidRPr="009E3628" w14:paraId="1287E988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14C0336" w14:textId="3BC77B18" w:rsidR="002A72C0" w:rsidRPr="000424E3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  <w:r w:rsidR="00143C9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C243112" w14:textId="7EF45BCB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Lektira: Anica i sportski dan, Desa Muck</w:t>
            </w:r>
          </w:p>
        </w:tc>
        <w:tc>
          <w:tcPr>
            <w:tcW w:w="188" w:type="pct"/>
            <w:vAlign w:val="center"/>
          </w:tcPr>
          <w:p w14:paraId="637B3C27" w14:textId="1A5EAF28" w:rsidR="002A72C0" w:rsidRPr="009E3628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9BFA25A" w14:textId="783A9541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7C405AE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F72715B" w14:textId="77777777" w:rsidR="002A72C0" w:rsidRPr="009B5ABA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473B581" w14:textId="77777777" w:rsidR="002A72C0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46070309" w14:textId="77777777" w:rsidR="002A72C0" w:rsidRDefault="002A72C0" w:rsidP="002A72C0"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  <w:r>
              <w:t xml:space="preserve"> </w:t>
            </w:r>
          </w:p>
          <w:p w14:paraId="160C3CB3" w14:textId="77777777" w:rsidR="002A72C0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545D67B" w14:textId="6E815CFE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92" w:type="pct"/>
            <w:vAlign w:val="center"/>
          </w:tcPr>
          <w:p w14:paraId="73D95E6D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75087A00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613D3C52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05400C68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zdr A.1.1.B Opisuje važnost redovite tjelesne aktivnosti za rast i razvoj.</w:t>
            </w:r>
          </w:p>
          <w:p w14:paraId="70734E18" w14:textId="05289381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zdr A.1.2. Razlikuje osnove pravilne od nepravilne prehrane i opisuje važnost tjelesne aktivnosti.</w:t>
            </w:r>
          </w:p>
        </w:tc>
      </w:tr>
      <w:tr w:rsidR="002A72C0" w:rsidRPr="0001486C" w14:paraId="459B8116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316AECC" w14:textId="5845E159" w:rsidR="002A72C0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43C9C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83C77EB" w14:textId="5568AC81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Lektira: Anica i sportski dan, Desa Muck</w:t>
            </w:r>
          </w:p>
        </w:tc>
        <w:tc>
          <w:tcPr>
            <w:tcW w:w="188" w:type="pct"/>
            <w:vAlign w:val="center"/>
          </w:tcPr>
          <w:p w14:paraId="62D12180" w14:textId="04F04886" w:rsidR="002A72C0" w:rsidRPr="0001486C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BFF2603" w14:textId="76C4BF62" w:rsidR="002A72C0" w:rsidRPr="0001486C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661F3E4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BAEBD49" w14:textId="77777777" w:rsidR="002A72C0" w:rsidRPr="009B5ABA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9A06CFD" w14:textId="77777777" w:rsidR="002A72C0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B5ABA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4A820D16" w14:textId="77777777" w:rsidR="002A72C0" w:rsidRDefault="002A72C0" w:rsidP="002A72C0">
            <w:r w:rsidRPr="009B5ABA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  <w:r>
              <w:t xml:space="preserve"> </w:t>
            </w:r>
          </w:p>
          <w:p w14:paraId="7A3CE366" w14:textId="77777777" w:rsidR="002A72C0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EFC789B" w14:textId="0CECBB2A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92" w:type="pct"/>
            <w:vAlign w:val="center"/>
          </w:tcPr>
          <w:p w14:paraId="70D4FE84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634FA00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2967A925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08D0AD70" w14:textId="77777777" w:rsidR="002A72C0" w:rsidRPr="000D26FD" w:rsidRDefault="002A72C0" w:rsidP="002A72C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zdr A.1.1.B Opisuje važnost redovite tjelesne aktivnosti za rast i razvoj.</w:t>
            </w:r>
          </w:p>
          <w:p w14:paraId="46ABBDC1" w14:textId="489A4F9E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0D26FD">
              <w:rPr>
                <w:rFonts w:ascii="Calibri" w:hAnsi="Calibri" w:cs="Calibri"/>
                <w:sz w:val="18"/>
                <w:szCs w:val="18"/>
              </w:rPr>
              <w:t>zdr A.1.2. Razlikuje osnove pravilne od nepravilne prehrane i opisuje važnost tjelesne aktivnosti.</w:t>
            </w:r>
          </w:p>
        </w:tc>
      </w:tr>
      <w:tr w:rsidR="002A72C0" w:rsidRPr="0001486C" w14:paraId="691D4019" w14:textId="77777777" w:rsidTr="0005435A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9B3F903" w14:textId="1E91618D" w:rsidR="002A72C0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43C9C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864E7FF" w14:textId="66789DC5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Domovina, Nedjeljka Lupis</w:t>
            </w:r>
          </w:p>
        </w:tc>
        <w:tc>
          <w:tcPr>
            <w:tcW w:w="188" w:type="pct"/>
            <w:vAlign w:val="center"/>
          </w:tcPr>
          <w:p w14:paraId="2224D783" w14:textId="3C496B7A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7A6C8711" w14:textId="04DD215E" w:rsidR="002A72C0" w:rsidRPr="0001486C" w:rsidRDefault="002A72C0" w:rsidP="002A72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0868625" w14:textId="77777777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7AD0A26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46B440B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21E5DF2" w14:textId="77777777" w:rsidR="002A72C0" w:rsidRPr="009E3628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lastRenderedPageBreak/>
              <w:t>OŠ HJ B.2.2. Učenik sluša/čita književni tekst i razlikuje književne tekstove prema obliku i sadržaju.</w:t>
            </w:r>
          </w:p>
          <w:p w14:paraId="37BB53C0" w14:textId="7206E1CE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792" w:type="pct"/>
            <w:vAlign w:val="center"/>
          </w:tcPr>
          <w:p w14:paraId="20D010B2" w14:textId="0D119453" w:rsidR="002A72C0" w:rsidRPr="0001486C" w:rsidRDefault="002A72C0" w:rsidP="002A72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</w:tc>
      </w:tr>
    </w:tbl>
    <w:p w14:paraId="63EF10B0" w14:textId="77777777" w:rsidR="00120D3E" w:rsidRDefault="00120D3E"/>
    <w:p w14:paraId="217A9D46" w14:textId="77777777" w:rsidR="00A16BE9" w:rsidRDefault="00A16BE9"/>
    <w:p w14:paraId="4A8C38F7" w14:textId="1AC1FB8F" w:rsidR="00A16BE9" w:rsidRPr="001E3875" w:rsidRDefault="00A16BE9" w:rsidP="00A16B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SVIB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ANJ</w:t>
      </w:r>
    </w:p>
    <w:p w14:paraId="0072392C" w14:textId="77777777" w:rsidR="00A16BE9" w:rsidRPr="001E3875" w:rsidRDefault="00A16BE9" w:rsidP="00A16BE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907ED81" w14:textId="77777777" w:rsidR="00A16BE9" w:rsidRPr="001E3875" w:rsidRDefault="00A16BE9" w:rsidP="00A16BE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002F4144" w14:textId="77777777" w:rsidR="00A16BE9" w:rsidRPr="001E3875" w:rsidRDefault="00A16BE9" w:rsidP="00A16BE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2FE76CA6" w14:textId="77777777" w:rsidR="00A16BE9" w:rsidRDefault="00A16BE9" w:rsidP="00A16BE9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6"/>
        <w:gridCol w:w="1572"/>
        <w:gridCol w:w="458"/>
        <w:gridCol w:w="461"/>
        <w:gridCol w:w="468"/>
        <w:gridCol w:w="3568"/>
        <w:gridCol w:w="5494"/>
      </w:tblGrid>
      <w:tr w:rsidR="00143C9C" w:rsidRPr="000424E3" w14:paraId="29A586B2" w14:textId="77777777" w:rsidTr="006B0510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14:paraId="6CA38AA9" w14:textId="77777777" w:rsidR="00143C9C" w:rsidRPr="000424E3" w:rsidRDefault="00143C9C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1" w:type="pct"/>
            <w:vAlign w:val="center"/>
          </w:tcPr>
          <w:p w14:paraId="590B6C3B" w14:textId="77777777" w:rsidR="00143C9C" w:rsidRPr="000424E3" w:rsidRDefault="00143C9C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57" w:type="pct"/>
            <w:gridSpan w:val="3"/>
            <w:vAlign w:val="center"/>
          </w:tcPr>
          <w:p w14:paraId="2643F092" w14:textId="77777777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770E26A" w14:textId="77777777" w:rsidR="00143C9C" w:rsidRDefault="00143C9C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60AABA06" w14:textId="77777777" w:rsidR="00143C9C" w:rsidRPr="000424E3" w:rsidRDefault="00143C9C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6" w:type="pct"/>
            <w:vAlign w:val="center"/>
          </w:tcPr>
          <w:p w14:paraId="10AF56E4" w14:textId="77777777" w:rsidR="00143C9C" w:rsidRPr="000424E3" w:rsidRDefault="00143C9C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1A53315" w14:textId="77777777" w:rsidR="00143C9C" w:rsidRPr="000424E3" w:rsidRDefault="00143C9C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43C9C" w:rsidRPr="00BE2DC3" w14:paraId="39BC7D30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76438C8D" w14:textId="576CAA58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A95E22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1873E4C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Nula i dijeljenje</w:t>
            </w:r>
          </w:p>
        </w:tc>
        <w:tc>
          <w:tcPr>
            <w:tcW w:w="184" w:type="pct"/>
            <w:vAlign w:val="center"/>
          </w:tcPr>
          <w:p w14:paraId="311C5AF8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7DAAA2C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ABF17C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000E7B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1DC55170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35D1EAE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512CDEF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172245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52E8CE1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4836E97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DA7ABBB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47430E7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884CD1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5C6C70BB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6FA912B7" w14:textId="0CF2E8C9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A95E22">
              <w:rPr>
                <w:rFonts w:ascii="Calibri" w:hAnsi="Calibri" w:cs="Calibri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443FF0E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broja 4</w:t>
            </w:r>
          </w:p>
        </w:tc>
        <w:tc>
          <w:tcPr>
            <w:tcW w:w="184" w:type="pct"/>
            <w:vAlign w:val="center"/>
          </w:tcPr>
          <w:p w14:paraId="640A135A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7195556F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8FB793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264F5A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663047D4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6540732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48E383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0F0EA34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3F9A3E1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1B4D091F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5639B0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93FB1FE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B9C0B5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0891B4B7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472DABA5" w14:textId="78687688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95E22">
              <w:rPr>
                <w:rFonts w:ascii="Calibri" w:hAnsi="Calibri" w:cs="Calibri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3E1EC07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Dijeljenje brojem 4</w:t>
            </w:r>
          </w:p>
        </w:tc>
        <w:tc>
          <w:tcPr>
            <w:tcW w:w="184" w:type="pct"/>
            <w:vAlign w:val="center"/>
          </w:tcPr>
          <w:p w14:paraId="3CCB7CA9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657A45E5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ED84E9D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B4CB08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781C2C0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6BD25A1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7FD80CAF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E6B830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D8F256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799885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780FB7AF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E06A51F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FF9432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54A50EFB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58CE94E4" w14:textId="1B351338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0832C27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broja 4 i dijeljenje brojem 4 </w:t>
            </w:r>
            <w:r w:rsidRPr="00BE2DC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1E5A8488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19B0537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0323BE1D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D411BA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15CF9E1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58F05B1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17E4742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MAT OŠ B.2.2. Određuje vrijednost nepoznatoga člana jednakosti.</w:t>
            </w:r>
          </w:p>
          <w:p w14:paraId="324849F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1A4A6E1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346EF8C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04B6EA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08E177A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4CB914B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35CADC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uku A.1.2. Učenik se koristi jednostavnim strategijama učenja i rješava probleme u svim područjima učenja uz pomoć učitelja.</w:t>
            </w:r>
          </w:p>
          <w:p w14:paraId="4582E04A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8E3579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6DD00A2D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5B3C9111" w14:textId="508FFACF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3D9629D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broja 6</w:t>
            </w:r>
          </w:p>
        </w:tc>
        <w:tc>
          <w:tcPr>
            <w:tcW w:w="184" w:type="pct"/>
            <w:vAlign w:val="center"/>
          </w:tcPr>
          <w:p w14:paraId="44D10AAE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229397AB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32E4886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1A1088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49D0362C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206" w:type="pct"/>
            <w:vAlign w:val="center"/>
          </w:tcPr>
          <w:p w14:paraId="53BB12D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ACDDE2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56D04C2B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006EAD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746BC5B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58D039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143C9C" w:rsidRPr="00BE2DC3" w14:paraId="29B6C33E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4A21A9DE" w14:textId="0EC7090B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087E7C2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Dijeljenje brojem 6</w:t>
            </w:r>
          </w:p>
        </w:tc>
        <w:tc>
          <w:tcPr>
            <w:tcW w:w="184" w:type="pct"/>
            <w:vAlign w:val="center"/>
          </w:tcPr>
          <w:p w14:paraId="776D70C1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3C8B89BC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02FC13F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315607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62248C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1C4F308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25052E91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52D838C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C063A4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5F67A6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7BC3901F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187CDE0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95DF089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3E16A4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3E34B99A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636CE3D5" w14:textId="52E97FF7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636D591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broja 6 i dijeljenje brojem 6 </w:t>
            </w:r>
            <w:r w:rsidRPr="00BE2DC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74FEB03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69BB6CBF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647C6E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1AA6A53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061D479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2C51059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MAT OŠ A.2.6. Primjenjuje četiri računske operacije te odnose među brojevima.</w:t>
            </w:r>
          </w:p>
          <w:p w14:paraId="3B50242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0C8701A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3255FF5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8325B0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EDA863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05AC23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4D8BB1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098DA99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AB09A1E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4153F9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7B054464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07C12290" w14:textId="21988208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1757AB1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Veza množenja i dijeljenja</w:t>
            </w:r>
          </w:p>
        </w:tc>
        <w:tc>
          <w:tcPr>
            <w:tcW w:w="184" w:type="pct"/>
            <w:vAlign w:val="center"/>
          </w:tcPr>
          <w:p w14:paraId="194B0405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6DE600EA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BBE0DB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351FFC5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27217D6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4AD5082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69A58B7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EE3436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F9D4F4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0F6817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5BD0F6E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A9C41B2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79144B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19F665C8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141DA778" w14:textId="76C4B89B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50AE52E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Zagrade</w:t>
            </w:r>
          </w:p>
        </w:tc>
        <w:tc>
          <w:tcPr>
            <w:tcW w:w="184" w:type="pct"/>
            <w:vAlign w:val="center"/>
          </w:tcPr>
          <w:p w14:paraId="4AAE42A0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1A3ED981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82AFA7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3D851F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CD78B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319D450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96EB02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2668BD5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B35293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17A348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283E4FA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7982720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C5CCDB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F4C72E5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2E0826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72CFE875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6832B759" w14:textId="1B014B0C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7CB0B9DB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Zagrade </w:t>
            </w:r>
            <w:r w:rsidRPr="00BE2DC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22D6EF4F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2AA78124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7121AF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0CA079B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6A96E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2B2B2C6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325420A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206" w:type="pct"/>
            <w:vAlign w:val="center"/>
          </w:tcPr>
          <w:p w14:paraId="60754BFB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EF0C78F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624779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000CB00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1C8C92B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EDA2FF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36E1652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15B336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510A3521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2D15BBE1" w14:textId="36E4046D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A95E22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35D5657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i dijeljenje brojem 7</w:t>
            </w:r>
          </w:p>
        </w:tc>
        <w:tc>
          <w:tcPr>
            <w:tcW w:w="184" w:type="pct"/>
            <w:vAlign w:val="center"/>
          </w:tcPr>
          <w:p w14:paraId="56A1EE41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1D3E08A9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FDEF51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576D47F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66E11F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17B3FEA9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6F3D494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D30DEE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6E3B05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7F1A9F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2D123BF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F93B81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143C9C" w:rsidRPr="00BE2DC3" w14:paraId="1FD44C5E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0FA5069D" w14:textId="526C885D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95E22">
              <w:rPr>
                <w:rFonts w:ascii="Calibri" w:hAnsi="Calibri" w:cs="Calibri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48FB5D6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i dijeljenje brojem 7 </w:t>
            </w:r>
            <w:r w:rsidRPr="00BE2DC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6E3BCE66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76A1AEA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0C97403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2187B3E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E0DA60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1CA6E662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49E10C0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59982F6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E5E823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4AB659F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50A708D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30BEAD7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B3D0AC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goo C.1.1. Sudjeluje u zajedničkom radu u razredu.</w:t>
            </w:r>
          </w:p>
        </w:tc>
      </w:tr>
      <w:tr w:rsidR="00143C9C" w:rsidRPr="00BE2DC3" w14:paraId="67306C87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2E826939" w14:textId="6A130322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A95E22">
              <w:rPr>
                <w:rFonts w:ascii="Calibri" w:hAnsi="Calibri" w:cs="Calibri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5C0B769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i dijeljenje brojem 8</w:t>
            </w:r>
          </w:p>
        </w:tc>
        <w:tc>
          <w:tcPr>
            <w:tcW w:w="184" w:type="pct"/>
            <w:vAlign w:val="center"/>
          </w:tcPr>
          <w:p w14:paraId="3ED15240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7F4D4174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1D5080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4A215B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0927DC2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5935B9E1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7D28D44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264F5C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6356D2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1AA8F17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5E4457F1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EEEA01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380E056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222B037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6EE1E3D5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287AC7A6" w14:textId="2D6F4305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A95E22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0949EB7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i dijeljenje brojem 8 </w:t>
            </w:r>
            <w:r w:rsidRPr="00BE2DC3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73DA3A78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1602076E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6E3C7E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4B799515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259132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7E3FC44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6F5A028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06" w:type="pct"/>
            <w:vAlign w:val="center"/>
          </w:tcPr>
          <w:p w14:paraId="6B20D9E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65538E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E75E896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3C68B27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1792348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EF6D219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DE6F0DC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5FB2F15A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BE2DC3" w14:paraId="78818580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6AEE4FEC" w14:textId="4109B56E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="00A95E2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537D002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i dijeljenje brojem 9</w:t>
            </w:r>
          </w:p>
        </w:tc>
        <w:tc>
          <w:tcPr>
            <w:tcW w:w="184" w:type="pct"/>
            <w:vAlign w:val="center"/>
          </w:tcPr>
          <w:p w14:paraId="7D7BB5E6" w14:textId="77777777" w:rsidR="00143C9C" w:rsidRPr="00BE2DC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0DFE41AD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E2A4CE8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67D54FEC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D680372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MAT OŠ A.2.6. Primjenjuje četiri računske operacije te odnose među brojevima.</w:t>
            </w:r>
          </w:p>
          <w:p w14:paraId="1A593024" w14:textId="77777777" w:rsidR="00143C9C" w:rsidRPr="00BE2DC3" w:rsidRDefault="00143C9C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6A989524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7A9E6B87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A901800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 A.1.3. Razvija svoje potencijale.</w:t>
            </w:r>
          </w:p>
          <w:p w14:paraId="74F5788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81D227E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0C0FAA3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65C2843" w14:textId="77777777" w:rsidR="00143C9C" w:rsidRPr="00BE2DC3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143C9C" w:rsidRPr="0056579F" w14:paraId="6F06B7DD" w14:textId="77777777" w:rsidTr="006B0510">
        <w:trPr>
          <w:trHeight w:val="567"/>
        </w:trPr>
        <w:tc>
          <w:tcPr>
            <w:tcW w:w="175" w:type="pct"/>
            <w:shd w:val="clear" w:color="auto" w:fill="auto"/>
            <w:vAlign w:val="center"/>
          </w:tcPr>
          <w:p w14:paraId="1BEB86AC" w14:textId="133EE457" w:rsidR="00143C9C" w:rsidRPr="000424E3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</w:t>
            </w:r>
            <w:r w:rsidR="00A95E2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1" w:type="pct"/>
            <w:vAlign w:val="center"/>
          </w:tcPr>
          <w:p w14:paraId="359A4209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 xml:space="preserve">Množenje i dijeljenje brojem 9 </w:t>
            </w:r>
            <w:r w:rsidRPr="0056579F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79E42D08" w14:textId="77777777" w:rsidR="00143C9C" w:rsidRPr="0056579F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41A07CF9" w14:textId="77777777" w:rsidR="00143C9C" w:rsidRPr="0056579F" w:rsidRDefault="00143C9C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44E73A0B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14:paraId="75AA8CD0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2AE8F915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46A8554C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206" w:type="pct"/>
            <w:vAlign w:val="center"/>
          </w:tcPr>
          <w:p w14:paraId="42DD2711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39308494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55AED99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5C59B32A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783B2F04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187A7B7" w14:textId="77777777" w:rsidR="00143C9C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C39C351" w14:textId="77777777" w:rsidR="00143C9C" w:rsidRPr="0056579F" w:rsidRDefault="00143C9C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56579F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</w:tbl>
    <w:p w14:paraId="63BB7738" w14:textId="77777777" w:rsidR="00143C9C" w:rsidRDefault="00143C9C" w:rsidP="00A16BE9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58994C0B" w14:textId="77777777" w:rsidR="00A16BE9" w:rsidRDefault="00A16BE9"/>
    <w:p w14:paraId="00103E18" w14:textId="77777777" w:rsidR="00AA40D4" w:rsidRDefault="00AA40D4"/>
    <w:p w14:paraId="73A6BBB4" w14:textId="77777777" w:rsidR="00AA40D4" w:rsidRDefault="00AA40D4"/>
    <w:p w14:paraId="4FC5615A" w14:textId="77777777" w:rsidR="00AA40D4" w:rsidRDefault="00AA40D4"/>
    <w:p w14:paraId="15C4E3AD" w14:textId="77777777" w:rsidR="00AA40D4" w:rsidRDefault="00AA40D4"/>
    <w:p w14:paraId="07EE5036" w14:textId="77777777" w:rsidR="00AA40D4" w:rsidRDefault="00AA40D4"/>
    <w:p w14:paraId="62829E2D" w14:textId="77777777" w:rsidR="00AA40D4" w:rsidRDefault="00AA40D4"/>
    <w:p w14:paraId="60523020" w14:textId="1D488C5A" w:rsidR="00AA40D4" w:rsidRPr="00E84609" w:rsidRDefault="00AA40D4" w:rsidP="00AA40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SVIB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ANJ</w:t>
      </w:r>
    </w:p>
    <w:p w14:paraId="4C0D389B" w14:textId="77777777" w:rsidR="00AA40D4" w:rsidRPr="00E84609" w:rsidRDefault="00AA40D4" w:rsidP="00AA40D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2416B40" w14:textId="77777777" w:rsidR="00AA40D4" w:rsidRPr="00E84609" w:rsidRDefault="00AA40D4" w:rsidP="00AA40D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12BC4108" w14:textId="77777777" w:rsidR="00AA40D4" w:rsidRPr="00E84609" w:rsidRDefault="00AA40D4" w:rsidP="00AA40D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5B178E05" w14:textId="77777777" w:rsidR="00AA40D4" w:rsidRDefault="00AA40D4" w:rsidP="00AA40D4">
      <w:pPr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3578"/>
        <w:gridCol w:w="5501"/>
      </w:tblGrid>
      <w:tr w:rsidR="001424CD" w:rsidRPr="000424E3" w14:paraId="62C25443" w14:textId="77777777" w:rsidTr="001424CD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1379685B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33A52295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612C7875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216018A" w14:textId="77777777" w:rsidR="001424CD" w:rsidRDefault="001424C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2145C73A" w14:textId="77777777" w:rsidR="001424CD" w:rsidRPr="000424E3" w:rsidRDefault="001424C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0" w:type="pct"/>
            <w:vAlign w:val="center"/>
          </w:tcPr>
          <w:p w14:paraId="0CF8C97A" w14:textId="77777777" w:rsidR="001424CD" w:rsidRPr="000424E3" w:rsidRDefault="001424C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F5609CA" w14:textId="77777777" w:rsidR="001424CD" w:rsidRPr="000424E3" w:rsidRDefault="001424C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424CD" w:rsidRPr="00EF072A" w14:paraId="73338723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AC1FD87" w14:textId="40D17052" w:rsidR="001424CD" w:rsidRPr="000424E3" w:rsidRDefault="00F13FF3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  <w:r w:rsidR="001424C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6F27DEA2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08CE">
              <w:rPr>
                <w:rFonts w:ascii="Calibri" w:hAnsi="Calibri" w:cs="Calibri"/>
                <w:sz w:val="18"/>
                <w:szCs w:val="18"/>
              </w:rPr>
              <w:t>U prometu</w:t>
            </w:r>
          </w:p>
        </w:tc>
        <w:tc>
          <w:tcPr>
            <w:tcW w:w="188" w:type="pct"/>
            <w:vAlign w:val="center"/>
          </w:tcPr>
          <w:p w14:paraId="6794EEB3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79640FD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A47FC55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6A81B39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2A294B7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0D404A6E" w14:textId="77777777" w:rsidR="001424CD" w:rsidRPr="00EF072A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200" w:type="pct"/>
            <w:vAlign w:val="center"/>
          </w:tcPr>
          <w:p w14:paraId="767414A8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zdravlje C.1.1.A Opisuje kako se oprezno i sigurno kretati od kuće do škole.</w:t>
            </w:r>
          </w:p>
          <w:p w14:paraId="5E4961C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A.1.3. Razvija  svoje potencijale.</w:t>
            </w:r>
          </w:p>
          <w:p w14:paraId="4039B72F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01356B6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796531E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3A37E6E0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DA0E5B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09A264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64BB487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7FD89D07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340D0988" w14:textId="77777777" w:rsidR="001424CD" w:rsidRPr="00EF072A" w:rsidRDefault="001424C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</w:tc>
      </w:tr>
      <w:tr w:rsidR="001424CD" w:rsidRPr="00EF072A" w14:paraId="414E9847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9BF873A" w14:textId="4088B0F5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3B394DD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08CE">
              <w:rPr>
                <w:rFonts w:ascii="Calibri" w:hAnsi="Calibri" w:cs="Calibri"/>
                <w:sz w:val="18"/>
                <w:szCs w:val="18"/>
              </w:rPr>
              <w:t>Putujem autobusom</w:t>
            </w:r>
          </w:p>
        </w:tc>
        <w:tc>
          <w:tcPr>
            <w:tcW w:w="188" w:type="pct"/>
            <w:vAlign w:val="center"/>
          </w:tcPr>
          <w:p w14:paraId="0B629F21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17F7B58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2ABCE4F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4416A9C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347B3119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751759B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1BD9557D" w14:textId="77777777" w:rsidR="001424CD" w:rsidRPr="00EF072A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200" w:type="pct"/>
            <w:vAlign w:val="center"/>
          </w:tcPr>
          <w:p w14:paraId="7BB16310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zdravlje C.1.1.A Opisuje kako se oprezno i sigurno kretati od kuće do škole.</w:t>
            </w:r>
          </w:p>
          <w:p w14:paraId="5F326807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A.1.3. Razvija  svoje potencijale.</w:t>
            </w:r>
          </w:p>
          <w:p w14:paraId="2BCDC14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0F7C16B0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267F0E4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7353269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57FD1BB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241C3A3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69F2B69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F545BF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0258A55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DCAC9B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07A8B77E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6E94109F" w14:textId="77777777" w:rsidR="001424CD" w:rsidRPr="00EF072A" w:rsidRDefault="001424C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B.1.3. Na poticaj i uz pomoć učitelja učenik mijenja pristup učenju.</w:t>
            </w:r>
          </w:p>
        </w:tc>
      </w:tr>
      <w:tr w:rsidR="001424CD" w:rsidRPr="000424E3" w14:paraId="19E87079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F34A0A6" w14:textId="3B668070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2103FDBD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08CE">
              <w:rPr>
                <w:rFonts w:ascii="Calibri" w:hAnsi="Calibri" w:cs="Calibri"/>
                <w:sz w:val="18"/>
                <w:szCs w:val="18"/>
              </w:rPr>
              <w:t>Putujem vlakom</w:t>
            </w:r>
          </w:p>
        </w:tc>
        <w:tc>
          <w:tcPr>
            <w:tcW w:w="188" w:type="pct"/>
            <w:vAlign w:val="center"/>
          </w:tcPr>
          <w:p w14:paraId="3129F1D6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12F5EBB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1520A6C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4366869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4F45E88E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47F7808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C.2.3. Učenik opisuje ulogu i utjecaj zajednice i okoliša na djelatnosti ljudi mjesta u kojemu živi te opisuje i navodi primjere važnosti i vrijednosti rada.</w:t>
            </w:r>
          </w:p>
          <w:p w14:paraId="7D09A46F" w14:textId="77777777" w:rsidR="001424CD" w:rsidRPr="005D794E" w:rsidRDefault="001424CD" w:rsidP="00DF43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200" w:type="pct"/>
            <w:vAlign w:val="center"/>
          </w:tcPr>
          <w:p w14:paraId="75F632C7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zdravlje C.1.1.A Opisuje kako se oprezno i sigurno kretati od kuće do škole.</w:t>
            </w:r>
          </w:p>
          <w:p w14:paraId="0106F14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A.1.3. Razvija  svoje potencijale.</w:t>
            </w:r>
          </w:p>
          <w:p w14:paraId="02623949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0D3C63DD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odr A.1.2. Opisuje raznolikost  u prirodi i razlike među ljudima.</w:t>
            </w:r>
          </w:p>
          <w:p w14:paraId="60CFD90E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20C6CF6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060EFFE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087B185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7561343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D1C284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2C42C60D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8B49D6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6407CA4A" w14:textId="77777777" w:rsidR="001424CD" w:rsidRPr="000424E3" w:rsidRDefault="001424C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B.1.3. Na poticaj i uz pomoć učitelja učenik mijenja pristup učenju.</w:t>
            </w:r>
          </w:p>
        </w:tc>
      </w:tr>
      <w:tr w:rsidR="001424CD" w:rsidRPr="00EF072A" w14:paraId="68582D17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02AC1B6" w14:textId="282E0646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356443A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08CE">
              <w:rPr>
                <w:rFonts w:ascii="Calibri" w:hAnsi="Calibri" w:cs="Calibri"/>
                <w:sz w:val="18"/>
                <w:szCs w:val="18"/>
              </w:rPr>
              <w:t>Putujem brodom</w:t>
            </w:r>
          </w:p>
        </w:tc>
        <w:tc>
          <w:tcPr>
            <w:tcW w:w="188" w:type="pct"/>
            <w:vAlign w:val="center"/>
          </w:tcPr>
          <w:p w14:paraId="6F842821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C0469A2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0553835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05A004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07C87D88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31847B8F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4284FCC8" w14:textId="77777777" w:rsidR="001424CD" w:rsidRPr="00EF072A" w:rsidRDefault="001424CD" w:rsidP="00DF438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 xml:space="preserve">PID OŠ D.2.1. Učenik prepoznaje različite izvore i oblike, prijenos i pretvorbu energije i </w:t>
            </w:r>
            <w:r w:rsidRPr="00CD2B78">
              <w:rPr>
                <w:rFonts w:ascii="Calibri" w:hAnsi="Calibri" w:cs="Calibri"/>
                <w:sz w:val="18"/>
                <w:szCs w:val="18"/>
              </w:rPr>
              <w:lastRenderedPageBreak/>
              <w:t>objašnjava važnost i potrebu štednje energije na primjerima iz svakodnevnoga života.</w:t>
            </w:r>
          </w:p>
        </w:tc>
        <w:tc>
          <w:tcPr>
            <w:tcW w:w="2200" w:type="pct"/>
            <w:vAlign w:val="center"/>
          </w:tcPr>
          <w:p w14:paraId="02E26AB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 A.1.3. Razvija  svoje potencijale.</w:t>
            </w:r>
          </w:p>
          <w:p w14:paraId="43248AB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BEAEDC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2EB0742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426426FA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17380A8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5BF7CDD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4CA11FFA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A.1.2. Učenik se koristi jednostavnim strategijama učenja i rješava probleme u svim područjima učenja uz pomoć učitelja.</w:t>
            </w:r>
          </w:p>
          <w:p w14:paraId="5C54965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34190769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F3E25A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4E366D3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90823F5" w14:textId="77777777" w:rsidR="001424CD" w:rsidRPr="00EF072A" w:rsidRDefault="001424C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B.1.3. Na poticaj i uz pomoć učitelja učenik mijenja pristup učenju.</w:t>
            </w:r>
          </w:p>
        </w:tc>
      </w:tr>
      <w:tr w:rsidR="001424CD" w:rsidRPr="00EF072A" w14:paraId="77E4C14C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9C6C950" w14:textId="6571EEC3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A25C27F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08CE">
              <w:rPr>
                <w:rFonts w:ascii="Calibri" w:hAnsi="Calibri" w:cs="Calibri"/>
                <w:sz w:val="18"/>
                <w:szCs w:val="18"/>
              </w:rPr>
              <w:t>Putujem zrakoplovom</w:t>
            </w:r>
          </w:p>
        </w:tc>
        <w:tc>
          <w:tcPr>
            <w:tcW w:w="188" w:type="pct"/>
            <w:vAlign w:val="center"/>
          </w:tcPr>
          <w:p w14:paraId="15A38A6F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E028763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210AA40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45FFF1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01C9E4C9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395AABD1" w14:textId="77777777" w:rsidR="001424CD" w:rsidRPr="00EF072A" w:rsidRDefault="001424CD" w:rsidP="00DF438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200" w:type="pct"/>
            <w:vAlign w:val="center"/>
          </w:tcPr>
          <w:p w14:paraId="667E3EA0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A.1.3. Razvija  svoje potencijale.</w:t>
            </w:r>
          </w:p>
          <w:p w14:paraId="14357ED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34F6AC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78C00D0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7AC0192F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36930BE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423C38B7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B58AD3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33FA87BA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D35B580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0080BB8E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65A7F812" w14:textId="77777777" w:rsidR="001424CD" w:rsidRPr="00EF072A" w:rsidRDefault="001424C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B.1.3. Na poticaj i uz pomoć učitelja učenik mijenja pristup učenju.</w:t>
            </w:r>
          </w:p>
        </w:tc>
      </w:tr>
      <w:tr w:rsidR="001424CD" w:rsidRPr="00325B39" w14:paraId="67D08CD5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72C50E8" w14:textId="0D734AD1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A289E3C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prometu</w:t>
            </w:r>
          </w:p>
        </w:tc>
        <w:tc>
          <w:tcPr>
            <w:tcW w:w="188" w:type="pct"/>
            <w:vAlign w:val="center"/>
          </w:tcPr>
          <w:p w14:paraId="434B485A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A237565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D5B6F37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7C694C8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5846839D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2433F867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78CD3D2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74AF70FB" w14:textId="77777777" w:rsidR="001424CD" w:rsidRPr="00325B39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098E446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A.1.3. Razvija  svoje potencijale.</w:t>
            </w:r>
          </w:p>
          <w:p w14:paraId="31E2B03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08FA398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0183E819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3C6BAD7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09E9C84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68B442BF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671911F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2DD9362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0FEE1C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4D28CCA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13F6348" w14:textId="77777777" w:rsidR="001424CD" w:rsidRPr="00325B39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B.1.3. Na poticaj i uz pomoć učitelja učenik mijenja pristup učenju.</w:t>
            </w:r>
          </w:p>
        </w:tc>
      </w:tr>
      <w:tr w:rsidR="001424CD" w:rsidRPr="00325B39" w14:paraId="3DBA727F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6B7B2C0" w14:textId="678BDA3E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05154C2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prometu</w:t>
            </w:r>
          </w:p>
        </w:tc>
        <w:tc>
          <w:tcPr>
            <w:tcW w:w="188" w:type="pct"/>
            <w:vAlign w:val="center"/>
          </w:tcPr>
          <w:p w14:paraId="1B2D4443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2A07124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02151C3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94A7DF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29CEEADC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0214BF03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 xml:space="preserve">PID OŠ C.2.3. Učenik opisuje ulogu i utjecaj zajednice i okoliša na djelatnosti ljudi mjesta u </w:t>
            </w: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kojemu živi te opisuje i navodi primjere važnosti i vrijednosti rada.</w:t>
            </w:r>
          </w:p>
          <w:p w14:paraId="70F0755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53D23444" w14:textId="77777777" w:rsidR="001424CD" w:rsidRPr="00325B39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422C055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 A.1.3. Razvija  svoje potencijale.</w:t>
            </w:r>
          </w:p>
          <w:p w14:paraId="2DD4F4DB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5DC235C5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7E95B9F4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510BBB5A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pod C.1.1. Prepoznaje važnost ljudskog rada i stvaranja dobara za osiguranje sredstava za život pojedinca i dobrobit zajednice.</w:t>
            </w:r>
          </w:p>
          <w:p w14:paraId="4A1F535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2ECC52A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F8B6652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51E14496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4A10FE71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08FE07A0" w14:textId="77777777" w:rsidR="001424CD" w:rsidRPr="00CD2B78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4773F0C" w14:textId="77777777" w:rsidR="001424CD" w:rsidRPr="00325B39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CD2B78">
              <w:rPr>
                <w:rFonts w:ascii="Calibri" w:eastAsia="Calibri" w:hAnsi="Calibri" w:cs="Calibri"/>
                <w:sz w:val="18"/>
                <w:szCs w:val="18"/>
              </w:rPr>
              <w:t>uku B.1.3. Na poticaj i uz pomoć učitelja učenik mijenja pristup učenju.</w:t>
            </w:r>
          </w:p>
        </w:tc>
      </w:tr>
      <w:tr w:rsidR="001424CD" w:rsidRPr="00325B39" w14:paraId="667E2AC0" w14:textId="77777777" w:rsidTr="001424C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7B7D428" w14:textId="6F2F749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 w:rsidR="00F13FF3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252ED87" w14:textId="77777777" w:rsidR="001424CD" w:rsidRPr="000424E3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08CE">
              <w:rPr>
                <w:rFonts w:ascii="Calibri" w:hAnsi="Calibri" w:cs="Calibri"/>
                <w:sz w:val="18"/>
                <w:szCs w:val="18"/>
              </w:rPr>
              <w:t>Važni dani za našu domovinu</w:t>
            </w:r>
          </w:p>
        </w:tc>
        <w:tc>
          <w:tcPr>
            <w:tcW w:w="188" w:type="pct"/>
            <w:vAlign w:val="center"/>
          </w:tcPr>
          <w:p w14:paraId="026F3C92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0736F6E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7867FE4" w14:textId="77777777" w:rsidR="001424CD" w:rsidRPr="000424E3" w:rsidRDefault="001424C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DE52FC1" w14:textId="77777777" w:rsidR="001424CD" w:rsidRPr="00325B39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2200" w:type="pct"/>
            <w:vAlign w:val="center"/>
          </w:tcPr>
          <w:p w14:paraId="4C65D55B" w14:textId="77777777" w:rsidR="001424CD" w:rsidRPr="00F321E0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79B6E084" w14:textId="77777777" w:rsidR="001424CD" w:rsidRPr="00F321E0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>osr C.1.4. Razvija nacionalni i kulturni identitet zajedništvom i pripadnošću skupini.</w:t>
            </w:r>
          </w:p>
          <w:p w14:paraId="77D02DB2" w14:textId="77777777" w:rsidR="001424CD" w:rsidRPr="00F321E0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8760EB6" w14:textId="77777777" w:rsidR="001424CD" w:rsidRPr="00F321E0" w:rsidRDefault="001424CD" w:rsidP="00DF4389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341F1823" w14:textId="77777777" w:rsidR="001424CD" w:rsidRPr="00F321E0" w:rsidRDefault="001424C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27EDBD26" w14:textId="77777777" w:rsidR="001424CD" w:rsidRPr="00325B39" w:rsidRDefault="001424C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F321E0">
              <w:rPr>
                <w:rFonts w:ascii="Calibri" w:eastAsia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</w:tbl>
    <w:p w14:paraId="02BFAB92" w14:textId="77777777" w:rsidR="00AA40D4" w:rsidRDefault="00AA40D4"/>
    <w:p w14:paraId="16DBAB05" w14:textId="77777777" w:rsidR="00EF40BF" w:rsidRDefault="00EF40BF"/>
    <w:p w14:paraId="22E7975E" w14:textId="77777777" w:rsidR="00EF40BF" w:rsidRDefault="00EF40BF"/>
    <w:p w14:paraId="4C4C235E" w14:textId="2DA79908" w:rsidR="00EF40BF" w:rsidRPr="0062068E" w:rsidRDefault="00EF40BF" w:rsidP="00EF40B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SVIB</w:t>
      </w:r>
      <w:r>
        <w:rPr>
          <w:rFonts w:ascii="Calibri" w:hAnsi="Calibri" w:cs="Calibri"/>
          <w:b/>
          <w:sz w:val="36"/>
          <w:szCs w:val="36"/>
        </w:rPr>
        <w:t>ANJ</w:t>
      </w:r>
    </w:p>
    <w:p w14:paraId="1FF5B860" w14:textId="77777777" w:rsidR="00EF40BF" w:rsidRPr="0062068E" w:rsidRDefault="00EF40BF" w:rsidP="00EF40B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30AEEB94" w14:textId="77777777" w:rsidR="00EF40BF" w:rsidRPr="0062068E" w:rsidRDefault="00EF40BF" w:rsidP="00EF40BF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Šk.god. 2023./2024.</w:t>
      </w:r>
    </w:p>
    <w:p w14:paraId="41906927" w14:textId="77777777" w:rsidR="00EF40BF" w:rsidRDefault="00EF40BF" w:rsidP="00EF40BF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349"/>
        <w:gridCol w:w="4221"/>
        <w:gridCol w:w="5501"/>
      </w:tblGrid>
      <w:tr w:rsidR="009B2165" w:rsidRPr="000424E3" w14:paraId="18081B38" w14:textId="77777777" w:rsidTr="00EF40BF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8889D9A" w14:textId="643F9B00" w:rsidR="009B2165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939" w:type="pct"/>
            <w:vAlign w:val="center"/>
          </w:tcPr>
          <w:p w14:paraId="6AF73F17" w14:textId="77777777" w:rsidR="009B2165" w:rsidRPr="001549A0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9A0">
              <w:rPr>
                <w:rFonts w:ascii="Calibri" w:hAnsi="Calibri" w:cs="Calibri"/>
                <w:sz w:val="18"/>
                <w:szCs w:val="18"/>
              </w:rPr>
              <w:t>You'll be in my heart (Tarzan), P. Collins</w:t>
            </w:r>
          </w:p>
          <w:p w14:paraId="2C1318A7" w14:textId="2A3C4094" w:rsidR="009B2165" w:rsidRPr="001549A0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9A0">
              <w:rPr>
                <w:rFonts w:ascii="Calibri" w:hAnsi="Calibri" w:cs="Calibri"/>
                <w:sz w:val="18"/>
                <w:szCs w:val="18"/>
              </w:rPr>
              <w:t>Pred majčinom slikom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48644E8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E0E5BA4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57DE5082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6C37255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1305D7F6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623AAADE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73A5944F" w14:textId="7FB9F0D1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1B5890E4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FBB442F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E33923F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5B7E4630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6578E56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7FC2620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32378C24" w14:textId="5B53064F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2165" w:rsidRPr="000424E3" w14:paraId="1C296A25" w14:textId="77777777" w:rsidTr="00EF40BF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872F95C" w14:textId="77777777" w:rsidR="009B2165" w:rsidRPr="000424E3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939" w:type="pct"/>
            <w:vAlign w:val="center"/>
          </w:tcPr>
          <w:p w14:paraId="606A3288" w14:textId="4BE17531" w:rsidR="009B2165" w:rsidRPr="000424E3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6602">
              <w:rPr>
                <w:rFonts w:ascii="Calibri" w:hAnsi="Calibri" w:cs="Calibri"/>
                <w:sz w:val="18"/>
                <w:szCs w:val="18"/>
              </w:rPr>
              <w:t>Ponavljanje i utvrđivanje naučenih skladbi, pjesama i plesova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2359AFCB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42B9D42A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6E0D2BCB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A55F11A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1E0F2AB8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6E69821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42EB647" w14:textId="1767082D" w:rsidR="009B2165" w:rsidRPr="005D794E" w:rsidRDefault="009B2165" w:rsidP="009B216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lastRenderedPageBreak/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66B1662F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3EAA0FFC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1D341A81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2E9862D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3CD58D9" w14:textId="77777777" w:rsidR="009B2165" w:rsidRPr="00C75B2F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1C5CBD5" w14:textId="77D630E7" w:rsidR="009B2165" w:rsidRPr="000424E3" w:rsidRDefault="009B2165" w:rsidP="009B216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C75B2F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  <w:tr w:rsidR="009B2165" w:rsidRPr="00EF072A" w14:paraId="1EC1CB64" w14:textId="77777777" w:rsidTr="00EF40BF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426026D" w14:textId="77777777" w:rsidR="009B2165" w:rsidRPr="000424E3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939" w:type="pct"/>
            <w:vAlign w:val="center"/>
          </w:tcPr>
          <w:p w14:paraId="71380083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 xml:space="preserve">Bumbarov let,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906E12">
              <w:rPr>
                <w:rFonts w:ascii="Calibri" w:hAnsi="Calibri" w:cs="Calibri"/>
                <w:sz w:val="18"/>
                <w:szCs w:val="18"/>
              </w:rPr>
              <w:t xml:space="preserve">. R. Korsakov </w:t>
            </w:r>
          </w:p>
          <w:p w14:paraId="0C78979B" w14:textId="77777777" w:rsidR="009B2165" w:rsidRPr="000424E3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Žabe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95CCC16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480E1300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5EFBCAE1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7CA2F872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13221E09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EE6F30C" w14:textId="77777777" w:rsidR="009B2165" w:rsidRPr="00EF072A" w:rsidRDefault="009B2165" w:rsidP="009B216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1D06DA8B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AFACF67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2F37224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006EB31D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1D9FF88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132CCD64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8D03129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25FABA17" w14:textId="77777777" w:rsidR="009B2165" w:rsidRPr="00EF072A" w:rsidRDefault="009B2165" w:rsidP="009B216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  <w:tr w:rsidR="009B2165" w:rsidRPr="00EF072A" w14:paraId="6BCD4F8D" w14:textId="77777777" w:rsidTr="00EF40BF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4F0FFAF" w14:textId="77777777" w:rsidR="009B2165" w:rsidRPr="000424E3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</w:t>
            </w:r>
          </w:p>
        </w:tc>
        <w:tc>
          <w:tcPr>
            <w:tcW w:w="939" w:type="pct"/>
            <w:vAlign w:val="center"/>
          </w:tcPr>
          <w:p w14:paraId="4C8DA9E6" w14:textId="77777777" w:rsidR="009B2165" w:rsidRPr="000424E3" w:rsidRDefault="009B2165" w:rsidP="009B21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 xml:space="preserve">Dubrovačka 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Pr="00906E12">
              <w:rPr>
                <w:rFonts w:ascii="Calibri" w:hAnsi="Calibri" w:cs="Calibri"/>
                <w:sz w:val="18"/>
                <w:szCs w:val="18"/>
              </w:rPr>
              <w:t>ontradanca (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906E12">
              <w:rPr>
                <w:rFonts w:ascii="Calibri" w:hAnsi="Calibri" w:cs="Calibri"/>
                <w:sz w:val="18"/>
                <w:szCs w:val="18"/>
              </w:rPr>
              <w:t>radicijska, Dalmacija)</w:t>
            </w:r>
            <w:r w:rsidRPr="00906E12">
              <w:rPr>
                <w:rFonts w:ascii="Calibri" w:hAnsi="Calibri" w:cs="Calibri"/>
                <w:sz w:val="18"/>
                <w:szCs w:val="18"/>
              </w:rPr>
              <w:br/>
              <w:t>Dom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71BBC7C6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4BEBF45C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60A49F6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3C4225B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5666DB8B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3013F35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1E2BAAF" w14:textId="77777777" w:rsidR="009B2165" w:rsidRPr="00EF072A" w:rsidRDefault="009B2165" w:rsidP="009B2165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12208AAB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574735A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F7A0422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66FD6E48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237CA982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07FA28B" w14:textId="77777777" w:rsidR="009B2165" w:rsidRPr="00906E12" w:rsidRDefault="009B2165" w:rsidP="009B2165">
            <w:pPr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3B8B5875" w14:textId="77777777" w:rsidR="009B2165" w:rsidRPr="00EF072A" w:rsidRDefault="009B2165" w:rsidP="009B2165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06E12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</w:tbl>
    <w:p w14:paraId="401C539F" w14:textId="77777777" w:rsidR="00EF40BF" w:rsidRDefault="00EF40BF" w:rsidP="00EF40BF">
      <w:pPr>
        <w:rPr>
          <w:rFonts w:ascii="Calibri" w:hAnsi="Calibri" w:cs="Calibri"/>
        </w:rPr>
      </w:pPr>
    </w:p>
    <w:p w14:paraId="28678B58" w14:textId="67DC20EB" w:rsidR="003C05D5" w:rsidRPr="00752E93" w:rsidRDefault="003C05D5" w:rsidP="003C05D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SVIB</w:t>
      </w:r>
      <w:r>
        <w:rPr>
          <w:rFonts w:ascii="Calibri" w:hAnsi="Calibri" w:cs="Calibri"/>
          <w:b/>
          <w:sz w:val="36"/>
          <w:szCs w:val="36"/>
        </w:rPr>
        <w:t>ANJ</w:t>
      </w:r>
    </w:p>
    <w:p w14:paraId="27597FF8" w14:textId="77777777" w:rsidR="003C05D5" w:rsidRPr="00752E93" w:rsidRDefault="003C05D5" w:rsidP="003C05D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2F8F0E22" w14:textId="77777777" w:rsidR="003C05D5" w:rsidRPr="00752E93" w:rsidRDefault="003C05D5" w:rsidP="003C05D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Šk.god. 2023./2024.</w:t>
      </w:r>
    </w:p>
    <w:p w14:paraId="1E1DFB4E" w14:textId="77777777" w:rsidR="003C05D5" w:rsidRDefault="003C05D5" w:rsidP="003C05D5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1580"/>
        <w:gridCol w:w="1663"/>
        <w:gridCol w:w="1150"/>
        <w:gridCol w:w="3966"/>
        <w:gridCol w:w="3711"/>
      </w:tblGrid>
      <w:tr w:rsidR="00440A0D" w:rsidRPr="000424E3" w14:paraId="3FDDF19D" w14:textId="77777777" w:rsidTr="00440A0D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11F410BB" w14:textId="77777777" w:rsidR="00440A0D" w:rsidRPr="000424E3" w:rsidRDefault="00440A0D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5B32842A" w14:textId="77777777" w:rsidR="00440A0D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3C051BDF" w14:textId="77777777" w:rsidR="00440A0D" w:rsidRPr="000424E3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65" w:type="pct"/>
            <w:vAlign w:val="center"/>
          </w:tcPr>
          <w:p w14:paraId="2B0B00F8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60" w:type="pct"/>
            <w:vAlign w:val="center"/>
          </w:tcPr>
          <w:p w14:paraId="60310475" w14:textId="77777777" w:rsidR="00440A0D" w:rsidRPr="000A49E8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5384D897" w14:textId="77777777" w:rsidR="00440A0D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2A75FBC3" w14:textId="77777777" w:rsidR="00440A0D" w:rsidRPr="000424E3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84" w:type="pct"/>
            <w:vAlign w:val="center"/>
          </w:tcPr>
          <w:p w14:paraId="0B4838B1" w14:textId="77777777" w:rsidR="00440A0D" w:rsidRPr="000424E3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CB39166" w14:textId="77777777" w:rsidR="00440A0D" w:rsidRPr="000424E3" w:rsidRDefault="00440A0D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440A0D" w:rsidRPr="000424E3" w14:paraId="4F279F12" w14:textId="77777777" w:rsidTr="00440A0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0179836" w14:textId="77777777" w:rsidR="00440A0D" w:rsidRPr="000424E3" w:rsidRDefault="00440A0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632" w:type="pct"/>
            <w:vAlign w:val="center"/>
          </w:tcPr>
          <w:p w14:paraId="14370FE9" w14:textId="77777777" w:rsidR="00440A0D" w:rsidRDefault="00440A0D" w:rsidP="00DF4389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1F6A0B47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Od staroga stvaramo novo</w:t>
            </w:r>
          </w:p>
        </w:tc>
        <w:tc>
          <w:tcPr>
            <w:tcW w:w="665" w:type="pct"/>
            <w:vAlign w:val="center"/>
          </w:tcPr>
          <w:p w14:paraId="423F6E05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kontrast oblika i veličina ploha</w:t>
            </w:r>
          </w:p>
        </w:tc>
        <w:tc>
          <w:tcPr>
            <w:tcW w:w="460" w:type="pct"/>
            <w:vAlign w:val="center"/>
          </w:tcPr>
          <w:p w14:paraId="166C9DBF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kolaž od starog likovnog rada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5FEC5963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092E233A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A0A3000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3E0583B" w14:textId="77777777" w:rsidR="00440A0D" w:rsidRPr="00697CF8" w:rsidRDefault="00440A0D" w:rsidP="00DF438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50A575F2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6AAACB0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CAFCBBC" w14:textId="77777777" w:rsidR="00440A0D" w:rsidRPr="000424E3" w:rsidRDefault="00440A0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440A0D" w:rsidRPr="00EF072A" w14:paraId="79EDFAFC" w14:textId="77777777" w:rsidTr="00440A0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8614648" w14:textId="77777777" w:rsidR="00440A0D" w:rsidRPr="000424E3" w:rsidRDefault="00440A0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632" w:type="pct"/>
            <w:vAlign w:val="center"/>
          </w:tcPr>
          <w:p w14:paraId="16D1F5D3" w14:textId="77777777" w:rsidR="00440A0D" w:rsidRDefault="00440A0D" w:rsidP="00DF4389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0FD065F0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 xml:space="preserve">gramo se likovima i crtama kao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andinski</w:t>
            </w:r>
          </w:p>
        </w:tc>
        <w:tc>
          <w:tcPr>
            <w:tcW w:w="665" w:type="pct"/>
            <w:vAlign w:val="center"/>
          </w:tcPr>
          <w:p w14:paraId="48E36A33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crta, ploha, boja</w:t>
            </w:r>
          </w:p>
        </w:tc>
        <w:tc>
          <w:tcPr>
            <w:tcW w:w="460" w:type="pct"/>
            <w:vAlign w:val="center"/>
          </w:tcPr>
          <w:p w14:paraId="576E0157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crni flomater, akvarel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32364624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72D9D41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BF6C012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24335D3D" w14:textId="77777777" w:rsidR="00440A0D" w:rsidRPr="00EF072A" w:rsidRDefault="00440A0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618CB9CF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EC1336E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4DEFF1F" w14:textId="77777777" w:rsidR="00440A0D" w:rsidRPr="00EF072A" w:rsidRDefault="00440A0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440A0D" w:rsidRPr="00EF072A" w14:paraId="061339D9" w14:textId="77777777" w:rsidTr="00440A0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C4AAC43" w14:textId="77777777" w:rsidR="00440A0D" w:rsidRPr="000424E3" w:rsidRDefault="00440A0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32.</w:t>
            </w:r>
          </w:p>
        </w:tc>
        <w:tc>
          <w:tcPr>
            <w:tcW w:w="632" w:type="pct"/>
            <w:vAlign w:val="center"/>
          </w:tcPr>
          <w:p w14:paraId="37BF7576" w14:textId="77777777" w:rsidR="00440A0D" w:rsidRDefault="00440A0D" w:rsidP="00DF4389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4709F1A7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 xml:space="preserve">gramo se likovima i crtama kao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andinski</w:t>
            </w:r>
          </w:p>
        </w:tc>
        <w:tc>
          <w:tcPr>
            <w:tcW w:w="665" w:type="pct"/>
            <w:vAlign w:val="center"/>
          </w:tcPr>
          <w:p w14:paraId="63887FF0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crta, ploha, boja</w:t>
            </w:r>
          </w:p>
        </w:tc>
        <w:tc>
          <w:tcPr>
            <w:tcW w:w="460" w:type="pct"/>
            <w:vAlign w:val="center"/>
          </w:tcPr>
          <w:p w14:paraId="06A10617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crni flomater, akvarel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A73430C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2E00105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693F89A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5B51957" w14:textId="77777777" w:rsidR="00440A0D" w:rsidRPr="00EF072A" w:rsidRDefault="00440A0D" w:rsidP="00DF438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7F99FFEF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1FC7227" w14:textId="77777777" w:rsidR="00440A0D" w:rsidRPr="00B4702F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CB42599" w14:textId="77777777" w:rsidR="00440A0D" w:rsidRPr="00EF072A" w:rsidRDefault="00440A0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440A0D" w:rsidRPr="00EF072A" w14:paraId="47354B96" w14:textId="77777777" w:rsidTr="00440A0D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84FA990" w14:textId="77777777" w:rsidR="00440A0D" w:rsidRPr="000424E3" w:rsidRDefault="00440A0D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</w:t>
            </w:r>
          </w:p>
        </w:tc>
        <w:tc>
          <w:tcPr>
            <w:tcW w:w="632" w:type="pct"/>
            <w:vAlign w:val="center"/>
          </w:tcPr>
          <w:p w14:paraId="3328CEE2" w14:textId="77777777" w:rsidR="00440A0D" w:rsidRDefault="00440A0D" w:rsidP="00DF4389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3F957836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Volim svoju domovinu</w:t>
            </w:r>
          </w:p>
        </w:tc>
        <w:tc>
          <w:tcPr>
            <w:tcW w:w="665" w:type="pct"/>
            <w:vAlign w:val="center"/>
          </w:tcPr>
          <w:p w14:paraId="64318DBA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ritam ploha</w:t>
            </w:r>
          </w:p>
        </w:tc>
        <w:tc>
          <w:tcPr>
            <w:tcW w:w="460" w:type="pct"/>
            <w:vAlign w:val="center"/>
          </w:tcPr>
          <w:p w14:paraId="5C16F7CE" w14:textId="77777777" w:rsidR="00440A0D" w:rsidRPr="000424E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kolaž papir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782D6E80" w14:textId="77777777" w:rsidR="00440A0D" w:rsidRPr="006476C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01F52E72" w14:textId="77777777" w:rsidR="00440A0D" w:rsidRPr="006476C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36038E53" w14:textId="77777777" w:rsidR="00440A0D" w:rsidRPr="006476C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177E7DD" w14:textId="77777777" w:rsidR="00440A0D" w:rsidRPr="00EF072A" w:rsidRDefault="00440A0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3006CE5F" w14:textId="77777777" w:rsidR="00440A0D" w:rsidRPr="006476C3" w:rsidRDefault="00440A0D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027D820" w14:textId="77777777" w:rsidR="00440A0D" w:rsidRPr="006476C3" w:rsidRDefault="00440A0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39AED49" w14:textId="77777777" w:rsidR="00440A0D" w:rsidRPr="006476C3" w:rsidRDefault="00440A0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osr A.1.2. Upravlja emocijama i ponašanjem.</w:t>
            </w:r>
          </w:p>
          <w:p w14:paraId="498DE30F" w14:textId="77777777" w:rsidR="00440A0D" w:rsidRPr="006476C3" w:rsidRDefault="00440A0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34C929C" w14:textId="77777777" w:rsidR="00440A0D" w:rsidRPr="006476C3" w:rsidRDefault="00440A0D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BA1548D" w14:textId="77777777" w:rsidR="00440A0D" w:rsidRPr="00EF072A" w:rsidRDefault="00440A0D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goo A.1.2. Aktivno zastupa dječja prava.</w:t>
            </w:r>
          </w:p>
        </w:tc>
      </w:tr>
    </w:tbl>
    <w:p w14:paraId="7D0B717F" w14:textId="77777777" w:rsidR="00EF40BF" w:rsidRDefault="00EF40BF"/>
    <w:p w14:paraId="15F12788" w14:textId="77777777" w:rsidR="002F5FC4" w:rsidRDefault="002F5FC4"/>
    <w:p w14:paraId="30BF8543" w14:textId="77777777" w:rsidR="002F5FC4" w:rsidRDefault="002F5FC4"/>
    <w:p w14:paraId="3A4F2B1D" w14:textId="77777777" w:rsidR="002F5FC4" w:rsidRDefault="002F5FC4"/>
    <w:p w14:paraId="4D6EE464" w14:textId="77777777" w:rsidR="002F5FC4" w:rsidRDefault="002F5FC4"/>
    <w:p w14:paraId="67AF5BF4" w14:textId="7DB04105" w:rsidR="002F5FC4" w:rsidRPr="007D09EF" w:rsidRDefault="002F5FC4" w:rsidP="002F5F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lastRenderedPageBreak/>
        <w:t>MJESEČNI PLAN RADA U NASTAVI TJELESNE I ZDRAVSTVENE KULTURE -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SVIB</w:t>
      </w:r>
      <w:r>
        <w:rPr>
          <w:rFonts w:ascii="Calibri" w:hAnsi="Calibri" w:cs="Calibri"/>
          <w:b/>
          <w:bCs/>
          <w:sz w:val="36"/>
          <w:szCs w:val="36"/>
        </w:rPr>
        <w:t>ANJ</w:t>
      </w:r>
    </w:p>
    <w:p w14:paraId="4D678AF0" w14:textId="77777777" w:rsidR="002F5FC4" w:rsidRPr="007D09EF" w:rsidRDefault="002F5FC4" w:rsidP="002F5FC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1849F73A" w14:textId="77777777" w:rsidR="002F5FC4" w:rsidRPr="007D09EF" w:rsidRDefault="002F5FC4" w:rsidP="002F5FC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Šk.god. 2023./2024.</w:t>
      </w:r>
    </w:p>
    <w:p w14:paraId="689E1DF8" w14:textId="77777777" w:rsidR="002F5FC4" w:rsidRDefault="002F5FC4" w:rsidP="002F5FC4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4002"/>
        <w:gridCol w:w="8068"/>
      </w:tblGrid>
      <w:tr w:rsidR="0030798D" w:rsidRPr="003B786D" w14:paraId="395C71A2" w14:textId="77777777" w:rsidTr="0030798D">
        <w:trPr>
          <w:trHeight w:val="283"/>
        </w:trPr>
        <w:tc>
          <w:tcPr>
            <w:tcW w:w="174" w:type="pct"/>
            <w:shd w:val="clear" w:color="auto" w:fill="auto"/>
            <w:vAlign w:val="center"/>
          </w:tcPr>
          <w:p w14:paraId="79A31D45" w14:textId="77777777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</w:pPr>
            <w:r w:rsidRPr="003B786D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1600" w:type="pct"/>
            <w:vAlign w:val="center"/>
          </w:tcPr>
          <w:p w14:paraId="01A6D422" w14:textId="77777777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>PROGRAMSKI SADRŽAJI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7824DDC3" w14:textId="77777777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</w:pPr>
            <w:r w:rsidRPr="002D2D01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>ODGOJNO-OBRAZOVNI ISHODI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0798D" w:rsidRPr="00535FC0" w14:paraId="26E67C33" w14:textId="77777777" w:rsidTr="0030798D">
        <w:trPr>
          <w:trHeight w:val="536"/>
        </w:trPr>
        <w:tc>
          <w:tcPr>
            <w:tcW w:w="174" w:type="pct"/>
            <w:shd w:val="clear" w:color="auto" w:fill="auto"/>
            <w:vAlign w:val="center"/>
          </w:tcPr>
          <w:p w14:paraId="71B87492" w14:textId="7EFE22E1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4C5CE818" w14:textId="77777777" w:rsidR="0030798D" w:rsidRPr="00AA7D3C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A7D3C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2340BFA8" w14:textId="77777777" w:rsidR="0030798D" w:rsidRPr="00C1695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Slobodno poigravanje loptom (N) </w:t>
            </w:r>
          </w:p>
          <w:p w14:paraId="060548D5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AA7D3C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 unutarnjom stranom stopala (N)</w:t>
            </w:r>
          </w:p>
          <w:p w14:paraId="13C7BAB8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1695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7052E62E" w14:textId="77777777" w:rsidR="0030798D" w:rsidRPr="006660BB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7555B89" w14:textId="77777777" w:rsidR="0030798D" w:rsidRPr="006660BB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0A5751A" w14:textId="77777777" w:rsidR="0030798D" w:rsidRPr="006660BB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68A5A96" w14:textId="77777777" w:rsidR="0030798D" w:rsidRPr="006660BB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44C1F4CC" w14:textId="77777777" w:rsidR="0030798D" w:rsidRPr="006660BB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FD91AD0" w14:textId="77777777" w:rsidR="0030798D" w:rsidRPr="00535FC0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30798D" w14:paraId="11426B53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6EF15AA" w14:textId="15A42A51" w:rsidR="0030798D" w:rsidRPr="003B786D" w:rsidRDefault="00665FA4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88</w:t>
            </w:r>
            <w:r w:rsidR="0030798D"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0D1EF247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703B5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77414743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Slobodno poigravanje loptom (N) </w:t>
            </w:r>
          </w:p>
          <w:p w14:paraId="1E57BB65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Brzo trčanje do 30 m iz visokog starta</w:t>
            </w:r>
          </w:p>
          <w:p w14:paraId="26BCD474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352F39E9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6FCD7C54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92796CE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3ED13314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7AA162B9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C5558F5" w14:textId="77777777" w:rsidR="0030798D" w:rsidRPr="0030798D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3B786D" w14:paraId="465DE965" w14:textId="77777777" w:rsidTr="0030798D">
        <w:trPr>
          <w:trHeight w:val="242"/>
        </w:trPr>
        <w:tc>
          <w:tcPr>
            <w:tcW w:w="174" w:type="pct"/>
            <w:shd w:val="clear" w:color="auto" w:fill="auto"/>
            <w:vAlign w:val="center"/>
          </w:tcPr>
          <w:p w14:paraId="3C1C0B18" w14:textId="2201D702" w:rsidR="0030798D" w:rsidRPr="003B786D" w:rsidRDefault="00665FA4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89</w:t>
            </w:r>
            <w:r w:rsidR="0030798D"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1AE27D8D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lopte unutarnjom stranom stopala (N)</w:t>
            </w:r>
          </w:p>
          <w:p w14:paraId="7DF737ED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703B5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 unutarnjom stranom stopala (N)</w:t>
            </w:r>
          </w:p>
          <w:p w14:paraId="102977A9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Brzo trčanje do 30 m iz visokog starta</w:t>
            </w:r>
          </w:p>
          <w:p w14:paraId="21E04BEA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34CD085B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8C65550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BC3B821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E7B8A35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3471B9EB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09F63BB9" w14:textId="77777777" w:rsidR="0030798D" w:rsidRPr="003B786D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3B786D" w14:paraId="5DD72E5F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BCFA295" w14:textId="57EB89AE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079CEE45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Brzo trčanje do 30 m iz visokog starta</w:t>
            </w:r>
          </w:p>
          <w:p w14:paraId="2A6D9320" w14:textId="77777777" w:rsidR="0030798D" w:rsidRPr="001B50F6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B50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unutarnjom stranom stopala (N)</w:t>
            </w:r>
          </w:p>
          <w:p w14:paraId="48B20618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B50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 unutarnjom stranom stopala (N)</w:t>
            </w:r>
          </w:p>
          <w:p w14:paraId="70A0ADE4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Slobodno poigravanje loptom (N) </w:t>
            </w:r>
          </w:p>
          <w:p w14:paraId="5F3C0899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1D22D0B1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BACDA7C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146AC21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F4622BC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20AF81B5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080FB674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3B786D" w14:paraId="6B2F2232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810BF7E" w14:textId="618E78BD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158F20DD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lopte unutarnjom stranom stopala (N)</w:t>
            </w:r>
          </w:p>
          <w:p w14:paraId="2EEC7AD4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B50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Udarac na vrata unutarnjom stranom stopala (N)</w:t>
            </w:r>
          </w:p>
          <w:p w14:paraId="4130E7DD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Brzo trčanje do 30 m iz visokog starta</w:t>
            </w:r>
          </w:p>
          <w:p w14:paraId="0C3BE2C1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7076B4F1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5086F8C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7FAC1A35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87666FB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41596B3F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E743558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3B786D" w14:paraId="72A63DAD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A3FBEF8" w14:textId="6869E4A2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4A8DEBA9" w14:textId="24970735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Brzo trčanje do 30 m iz visokog starta</w:t>
            </w:r>
            <w:r w:rsidR="007B64D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 (</w:t>
            </w:r>
            <w:r w:rsidR="007B64D9" w:rsidRPr="007B64D9">
              <w:rPr>
                <w:rFonts w:ascii="Calibri" w:eastAsia="Times New Roman" w:hAnsi="Calibri" w:cs="Calibri"/>
                <w:noProof/>
                <w:color w:val="FF0000"/>
                <w:sz w:val="18"/>
                <w:szCs w:val="18"/>
                <w:lang w:eastAsia="hr-HR"/>
              </w:rPr>
              <w:t>PMP)</w:t>
            </w:r>
          </w:p>
          <w:p w14:paraId="41969BBE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49E1B0B3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2449359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BD5B2BF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B50F6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60371523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3C32D20E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04B143F9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F89559D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3B786D" w14:paraId="6CB45AB4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E990749" w14:textId="431D6AF5" w:rsidR="0030798D" w:rsidRPr="003B786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7FB97C05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Finalno mjerenje kinantropoloških obilježja </w:t>
            </w:r>
          </w:p>
          <w:p w14:paraId="09D7B971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33F1CDA3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E6AB8C9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F3FD74E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E3E1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B.2.1. Sudjeluje u provjeravanju antropološkog statusa i pravilnoga tjelesnog držanja.</w:t>
            </w:r>
          </w:p>
          <w:p w14:paraId="0F338E7A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7ED8834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7E8F2155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53FEB00A" w14:textId="77777777" w:rsidR="0030798D" w:rsidRPr="003B786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EC23C1" w14:paraId="6C060249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064419B" w14:textId="587E07E8" w:rsidR="0030798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2135785B" w14:textId="77777777" w:rsidR="0030798D" w:rsidRPr="00BB256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73C5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Finalno mjerenje kinantropoloških obilježja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1B56F282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1A236F8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7723CED0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E3E1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B.2.1. Sudjeluje u provjeravanju antropološkog statusa i pravilnoga tjelesnog držanja.</w:t>
            </w:r>
          </w:p>
          <w:p w14:paraId="33C1F22E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E3E1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3274A8DA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07E7A61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4F29A425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0B8AEF2B" w14:textId="77777777" w:rsidR="0030798D" w:rsidRPr="00EC23C1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660B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EC23C1" w14:paraId="71D6629D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D92972B" w14:textId="4B078669" w:rsidR="0030798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3BBE0EC9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Hodanja i trčanja </w:t>
            </w:r>
          </w:p>
          <w:p w14:paraId="0549F769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Finalno provjeravanje kinantropoloških obilježja</w:t>
            </w:r>
          </w:p>
          <w:p w14:paraId="01A52814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  <w:p w14:paraId="37FF2BD5" w14:textId="77777777" w:rsidR="0030798D" w:rsidRPr="00BB256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5341566E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C9DAD47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80D452D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B.2.1. Sudjeluje u provjeravanju antropološkog statusa i pravilnoga tjelesnog držanja.</w:t>
            </w:r>
          </w:p>
          <w:p w14:paraId="502394A8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000ACB8D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OŠ TZK D.2.1. Prepoznaje i primjenjuje postupke za održavanje higijene pri tjelesnoj aktivnosti te se brine o opremi za tjelesno vježbanje.</w:t>
            </w:r>
          </w:p>
          <w:p w14:paraId="392F7D85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6DEF31FB" w14:textId="77777777" w:rsidR="0030798D" w:rsidRPr="0055627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0C5D496C" w14:textId="77777777" w:rsidR="0030798D" w:rsidRPr="00EC23C1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5627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EC23C1" w14:paraId="61F9F727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8920B95" w14:textId="21C2C0A8" w:rsidR="0030798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25D3385C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Hodanja i trčanja </w:t>
            </w:r>
          </w:p>
          <w:p w14:paraId="3325E41C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Finalno provjeravanje kinantropoloških obilježja</w:t>
            </w:r>
          </w:p>
          <w:p w14:paraId="4FACD2F9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  <w:p w14:paraId="34267B44" w14:textId="77777777" w:rsidR="0030798D" w:rsidRPr="00BB2563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4353AD41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C2A7060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A.2.2. Provodi elementarne igre.</w:t>
            </w:r>
          </w:p>
          <w:p w14:paraId="032603F2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B.2.1. Sudjeluje u provjeravanju antropološkog statusa i pravilnoga tjelesnog držanja.</w:t>
            </w:r>
          </w:p>
          <w:p w14:paraId="64721222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072E9D8A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225E72ED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1C6BC5FE" w14:textId="77777777" w:rsidR="0030798D" w:rsidRPr="00EC072A" w:rsidRDefault="0030798D" w:rsidP="00DF438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6D975738" w14:textId="77777777" w:rsidR="0030798D" w:rsidRPr="00EC23C1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6660BB" w14:paraId="7EAC681E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CFBEC84" w14:textId="2091EF7D" w:rsidR="0030798D" w:rsidRDefault="0030798D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</w:t>
            </w:r>
            <w:r w:rsidR="00665FA4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27AD5AF2" w14:textId="77777777" w:rsidR="0030798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Hodanja i trčanja </w:t>
            </w:r>
          </w:p>
          <w:p w14:paraId="4086CB55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95D8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0E33586B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Finalno provjeravanje kinantropoloških obilježja</w:t>
            </w:r>
          </w:p>
          <w:p w14:paraId="62D3C0DC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Slobodna igra s manjim brojem igrača (N)</w:t>
            </w:r>
          </w:p>
          <w:p w14:paraId="709A9667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  <w:p w14:paraId="7588EF7E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226" w:type="pct"/>
            <w:shd w:val="clear" w:color="auto" w:fill="auto"/>
            <w:vAlign w:val="center"/>
          </w:tcPr>
          <w:p w14:paraId="21589B34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F46D90E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C01CCA5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B.2.1. Sudjeluje u provjeravanju antropološkog statusa i pravilnoga tjelesnog držanja.</w:t>
            </w:r>
          </w:p>
          <w:p w14:paraId="2C14B8A0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31FB8E12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A860802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22EDE26F" w14:textId="77777777" w:rsidR="0030798D" w:rsidRPr="00EC072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  <w:p w14:paraId="1B148E86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D.2.4. Aktivno sudjeluje u elementarnim igrama koje razvijaju samopoštovanje, samopouzdanje i ustrajnost.</w:t>
            </w:r>
          </w:p>
        </w:tc>
      </w:tr>
      <w:tr w:rsidR="0030798D" w:rsidRPr="006660BB" w14:paraId="74DB1F22" w14:textId="77777777" w:rsidTr="0030798D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7234501" w14:textId="151451DB" w:rsidR="0030798D" w:rsidRDefault="00665FA4" w:rsidP="00DF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98</w:t>
            </w:r>
            <w:r w:rsidR="003079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0" w:type="pct"/>
            <w:vAlign w:val="center"/>
          </w:tcPr>
          <w:p w14:paraId="5F1B05D0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Hodanja i trčanja </w:t>
            </w:r>
          </w:p>
          <w:p w14:paraId="2ABADD39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5DC59352" w14:textId="77777777" w:rsidR="0030798D" w:rsidRPr="00E7781A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7FB192CB" w14:textId="77777777" w:rsidR="0030798D" w:rsidRPr="00573C5D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7781A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6" w:type="pct"/>
            <w:shd w:val="clear" w:color="auto" w:fill="auto"/>
            <w:vAlign w:val="center"/>
          </w:tcPr>
          <w:p w14:paraId="5A596610" w14:textId="77777777" w:rsidR="0030798D" w:rsidRPr="0030798D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3079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2AD5871" w14:textId="77777777" w:rsidR="0030798D" w:rsidRPr="0030798D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3079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F26BEB8" w14:textId="77777777" w:rsidR="0030798D" w:rsidRPr="0030798D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3079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C6F6040" w14:textId="77777777" w:rsidR="0030798D" w:rsidRPr="0030798D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3079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D.2.2. Usvaja mogućnosti tjelesnog vježbanja na otvorenim i zatvorenim sportskim vježbalištima.</w:t>
            </w:r>
          </w:p>
          <w:p w14:paraId="67CC550F" w14:textId="77777777" w:rsidR="0030798D" w:rsidRPr="00EC072A" w:rsidRDefault="0030798D" w:rsidP="00DF43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  <w:p w14:paraId="24E80A2D" w14:textId="77777777" w:rsidR="0030798D" w:rsidRPr="006660BB" w:rsidRDefault="0030798D" w:rsidP="00DF438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EC072A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D.2.4. Aktivno sudjeluje u elementarnim igrama koje razvijaju samopoštovanje, samopouzdanje i ustrajnost.</w:t>
            </w:r>
          </w:p>
        </w:tc>
      </w:tr>
    </w:tbl>
    <w:p w14:paraId="7C6DC056" w14:textId="77777777" w:rsidR="0030798D" w:rsidRDefault="0030798D" w:rsidP="002F5FC4">
      <w:pPr>
        <w:rPr>
          <w:rFonts w:ascii="Calibri" w:hAnsi="Calibri" w:cs="Calibri"/>
        </w:rPr>
      </w:pPr>
    </w:p>
    <w:p w14:paraId="02B1F1D9" w14:textId="77777777" w:rsidR="007B64D9" w:rsidRDefault="007B64D9" w:rsidP="002F5FC4">
      <w:pPr>
        <w:rPr>
          <w:rFonts w:ascii="Calibri" w:hAnsi="Calibri" w:cs="Calibri"/>
        </w:rPr>
      </w:pPr>
    </w:p>
    <w:p w14:paraId="7D36F0D6" w14:textId="77777777" w:rsidR="007B64D9" w:rsidRDefault="007B64D9" w:rsidP="002F5FC4">
      <w:pPr>
        <w:rPr>
          <w:rFonts w:ascii="Calibri" w:hAnsi="Calibri" w:cs="Calibri"/>
        </w:rPr>
      </w:pPr>
    </w:p>
    <w:p w14:paraId="4C7913DC" w14:textId="78330B79" w:rsidR="008C22E4" w:rsidRPr="00E11199" w:rsidRDefault="008C22E4" w:rsidP="008C22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lastRenderedPageBreak/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SVIB</w:t>
      </w:r>
      <w:r>
        <w:rPr>
          <w:rFonts w:ascii="Calibri" w:hAnsi="Calibri" w:cs="Calibri"/>
          <w:b/>
          <w:sz w:val="36"/>
          <w:szCs w:val="36"/>
        </w:rPr>
        <w:t>ANJ</w:t>
      </w:r>
    </w:p>
    <w:p w14:paraId="5BFBCCFD" w14:textId="77777777" w:rsidR="008C22E4" w:rsidRPr="00E11199" w:rsidRDefault="008C22E4" w:rsidP="008C22E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65F3FF97" w14:textId="77777777" w:rsidR="008C22E4" w:rsidRPr="00E11199" w:rsidRDefault="008C22E4" w:rsidP="008C22E4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Šk.god. 2023./2024.</w:t>
      </w:r>
    </w:p>
    <w:p w14:paraId="5CA14375" w14:textId="77777777" w:rsidR="008C22E4" w:rsidRDefault="008C22E4" w:rsidP="008C22E4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p w14:paraId="707F4607" w14:textId="77777777" w:rsidR="00350947" w:rsidRDefault="00350947" w:rsidP="008C22E4">
      <w:pPr>
        <w:rPr>
          <w:rFonts w:ascii="Calibri" w:hAnsi="Calibri" w:cs="Calibri"/>
        </w:rPr>
      </w:pP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1581"/>
        <w:gridCol w:w="2046"/>
        <w:gridCol w:w="2813"/>
        <w:gridCol w:w="5631"/>
      </w:tblGrid>
      <w:tr w:rsidR="00350947" w:rsidRPr="00236F05" w14:paraId="743DB402" w14:textId="77777777" w:rsidTr="00350947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725D18FD" w14:textId="77777777" w:rsidR="00350947" w:rsidRPr="00236F05" w:rsidRDefault="00350947" w:rsidP="00DF43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789499B8" w14:textId="77777777" w:rsidR="00350947" w:rsidRPr="00236F05" w:rsidRDefault="00350947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818" w:type="pct"/>
            <w:vAlign w:val="center"/>
          </w:tcPr>
          <w:p w14:paraId="77DA12C3" w14:textId="77777777" w:rsidR="00350947" w:rsidRPr="00236F05" w:rsidRDefault="00350947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40ECAD7" w14:textId="77777777" w:rsidR="00350947" w:rsidRPr="00236F05" w:rsidRDefault="00350947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252" w:type="pct"/>
            <w:vAlign w:val="center"/>
          </w:tcPr>
          <w:p w14:paraId="4688414B" w14:textId="77777777" w:rsidR="00350947" w:rsidRPr="00236F05" w:rsidRDefault="00350947" w:rsidP="00DF4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350947" w:rsidRPr="00236F05" w14:paraId="6FADB61C" w14:textId="77777777" w:rsidTr="003509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2EB7FC6" w14:textId="77777777" w:rsidR="00350947" w:rsidRPr="00236F05" w:rsidRDefault="00350947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F91A10D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Pročitao sam… / pročitala sam…</w:t>
            </w:r>
          </w:p>
        </w:tc>
        <w:tc>
          <w:tcPr>
            <w:tcW w:w="818" w:type="pct"/>
            <w:vAlign w:val="center"/>
          </w:tcPr>
          <w:p w14:paraId="70DC4C8E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E71E5D0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8A2AB7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95734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73C7CE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5C4FAFA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DD0882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9C4C33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09242CCD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D77A0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247067C9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4A4152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B89C36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34DB103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468CA16C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198434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F17BCF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278186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66A0DCE6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444760FC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607FF0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18CC3D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486026E3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0B90B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194E5A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1B87A806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45BD87" w14:textId="77777777" w:rsidR="00350947" w:rsidRPr="00236F05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A – POVEZANOST</w:t>
            </w:r>
          </w:p>
        </w:tc>
        <w:tc>
          <w:tcPr>
            <w:tcW w:w="2252" w:type="pct"/>
            <w:vAlign w:val="center"/>
          </w:tcPr>
          <w:p w14:paraId="1484CB99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583611B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5C312F4F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65F0D61E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5336BB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0A678B1D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1508F95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4AA11BDF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B72490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0A026708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3752A9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7A6ACC12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23D4F5" w14:textId="77777777" w:rsidR="00350947" w:rsidRPr="00236F05" w:rsidRDefault="00350947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350947" w:rsidRPr="00236F05" w14:paraId="05E8592E" w14:textId="77777777" w:rsidTr="003509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58647B0" w14:textId="77777777" w:rsidR="00350947" w:rsidRPr="00236F05" w:rsidRDefault="00350947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5B78DCD7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Igrajmo se zajedno – igre s pravilima</w:t>
            </w:r>
          </w:p>
        </w:tc>
        <w:tc>
          <w:tcPr>
            <w:tcW w:w="818" w:type="pct"/>
            <w:vAlign w:val="center"/>
          </w:tcPr>
          <w:p w14:paraId="46BCFCE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B3EC06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67CF6A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8CDE7D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5403819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B51D5B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33F2B8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19F33B56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381874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0ED52F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154B02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EB6AE2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770542B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59B6F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CCBDD4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89B4C5A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68CCE68B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B55823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02F0F0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42E1DFD5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54D481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6948CE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1AEF10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194E5A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7D5205AF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4EB118B6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0DEDFB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6FBDA7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9CB9918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52BCF6FF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5C8734" w14:textId="77777777" w:rsidR="00350947" w:rsidRPr="00236F05" w:rsidRDefault="00350947" w:rsidP="00DF438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16BBA55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37C1DC95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33816E6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D33612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6CE1313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ABEA521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5ED1CC1C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90484E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732B507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57751B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1934630E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C8C630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7667D874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08E7E31D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008482" w14:textId="77777777" w:rsidR="00350947" w:rsidRPr="00236F05" w:rsidRDefault="00350947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  <w:tr w:rsidR="00350947" w:rsidRPr="00236F05" w14:paraId="2C73BD3E" w14:textId="77777777" w:rsidTr="003509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6E64C87" w14:textId="77777777" w:rsidR="00350947" w:rsidRPr="00236F05" w:rsidRDefault="00350947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33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3C12ACFC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Pratimo stablo kroz godišnja doba (jesen, ljeto)</w:t>
            </w:r>
          </w:p>
        </w:tc>
        <w:tc>
          <w:tcPr>
            <w:tcW w:w="818" w:type="pct"/>
            <w:vAlign w:val="center"/>
          </w:tcPr>
          <w:p w14:paraId="33832680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968C60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80F578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55E60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B661719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90E649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DF4DF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PODUZETNIŠTVO</w:t>
            </w:r>
          </w:p>
          <w:p w14:paraId="64BE0511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D55A6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BF9291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A9EF69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524E63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5EB2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6A3B0C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5A682CB9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88AE97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9EBA96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368DD44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78FD4C32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6119D8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293ABA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8BEC172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0FFE05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90C3DB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B691AE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3FFFBA58" w14:textId="77777777" w:rsidR="00350947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9C9EA8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194E5A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37F60F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68B76D3F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E6E659" w14:textId="77777777" w:rsidR="00350947" w:rsidRPr="00194E5A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1FC3B7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5A42616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55F554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B18176" w14:textId="77777777" w:rsidR="00350947" w:rsidRPr="00236F05" w:rsidRDefault="00350947" w:rsidP="00DF438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1DC08614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7DE46AA1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EDB99A0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A161C6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F30A9D2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8EF9C4D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7B4C2CF5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659DED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39686EBB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6CC968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467793F1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735373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75546E3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8D195A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 A.2.1. Razlikuje pozitivne i negativne utjecaje čovjeka na prirodu i okoliš.</w:t>
            </w:r>
          </w:p>
          <w:p w14:paraId="591275F3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odr A.2.2. Uočava da u prirodi postoji međudjelovanje i međuovisnost.</w:t>
            </w:r>
          </w:p>
          <w:p w14:paraId="3443C69E" w14:textId="77777777" w:rsidR="00350947" w:rsidRPr="00194E5A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275EFC" w14:textId="77777777" w:rsidR="00350947" w:rsidRPr="00236F05" w:rsidRDefault="00350947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194E5A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  <w:tr w:rsidR="00350947" w:rsidRPr="00236F05" w14:paraId="6B1B4BF2" w14:textId="77777777" w:rsidTr="00350947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53CB3FB" w14:textId="77777777" w:rsidR="00350947" w:rsidRPr="00236F05" w:rsidRDefault="00350947" w:rsidP="00DF43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34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4D18B23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eastAsia="Calibri" w:hAnsi="Calibri" w:cs="Calibri"/>
                <w:sz w:val="18"/>
                <w:szCs w:val="18"/>
              </w:rPr>
              <w:t>Briga o okolišu</w:t>
            </w:r>
          </w:p>
        </w:tc>
        <w:tc>
          <w:tcPr>
            <w:tcW w:w="818" w:type="pct"/>
            <w:vAlign w:val="center"/>
          </w:tcPr>
          <w:p w14:paraId="35D38738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EF75074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D63534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4C3D52B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D5C530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FA91EF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6DBD734F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FD96B6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768B8514" w14:textId="77777777" w:rsidR="00350947" w:rsidRPr="00236F05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617D3C9C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1928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1C8B1FB0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4B75CF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09F35BFF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1CF849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1928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6A6E00A1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1B00D9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1928"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3BFC4EF0" w14:textId="77777777" w:rsidR="00350947" w:rsidRPr="004C1928" w:rsidRDefault="00350947" w:rsidP="00DF438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6D1950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497100E2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3BAA62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DJELOVANJE</w:t>
            </w:r>
          </w:p>
          <w:p w14:paraId="7F0421A1" w14:textId="77777777" w:rsidR="00350947" w:rsidRPr="00236F05" w:rsidRDefault="00350947" w:rsidP="00DF438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 – DOBROBIT</w:t>
            </w:r>
          </w:p>
        </w:tc>
        <w:tc>
          <w:tcPr>
            <w:tcW w:w="2252" w:type="pct"/>
            <w:vAlign w:val="center"/>
          </w:tcPr>
          <w:p w14:paraId="5C8B07E3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lastRenderedPageBreak/>
              <w:t>osr A.1.2. Upravlja emocijama i ponašanjem.</w:t>
            </w:r>
          </w:p>
          <w:p w14:paraId="5CBA669B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FF2BA9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593AED0D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goo A.1.2. Aktivno zastupa dječja prava.</w:t>
            </w:r>
          </w:p>
          <w:p w14:paraId="44A4F2E6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7073FF8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2DBB7A" w14:textId="77777777" w:rsidR="00350947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417DFB81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2668F2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7194C0A9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odr A.1.3. Uočava povezanost između prirode i zdravoga života.</w:t>
            </w:r>
          </w:p>
          <w:p w14:paraId="72B00ECC" w14:textId="77777777" w:rsidR="00350947" w:rsidRPr="004C1928" w:rsidRDefault="00350947" w:rsidP="00DF4389">
            <w:pPr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t>odr B.1.1. Prepoznaje važnost dobronamjernoga djelovanja prema ljudima i prirodi.</w:t>
            </w:r>
          </w:p>
          <w:p w14:paraId="6734AE9B" w14:textId="77777777" w:rsidR="00350947" w:rsidRPr="00236F05" w:rsidRDefault="00350947" w:rsidP="00DF438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4C1928">
              <w:rPr>
                <w:rFonts w:ascii="Calibri" w:hAnsi="Calibri" w:cs="Calibri"/>
                <w:sz w:val="18"/>
                <w:szCs w:val="18"/>
              </w:rPr>
              <w:lastRenderedPageBreak/>
              <w:t>odr C.1.1. Identificira primjere dobroga odnosa prema prirodi.</w:t>
            </w:r>
          </w:p>
        </w:tc>
      </w:tr>
    </w:tbl>
    <w:p w14:paraId="1788D3C5" w14:textId="77777777" w:rsidR="007B64D9" w:rsidRDefault="007B64D9" w:rsidP="002F5FC4">
      <w:pPr>
        <w:rPr>
          <w:rFonts w:ascii="Calibri" w:hAnsi="Calibri" w:cs="Calibri"/>
        </w:rPr>
      </w:pPr>
    </w:p>
    <w:p w14:paraId="5E5E6E03" w14:textId="77777777" w:rsidR="002F5FC4" w:rsidRDefault="002F5FC4"/>
    <w:p w14:paraId="3EE2B507" w14:textId="77777777" w:rsidR="002F5FC4" w:rsidRDefault="002F5FC4"/>
    <w:sectPr w:rsidR="002F5FC4" w:rsidSect="00D16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F2"/>
    <w:rsid w:val="0005435A"/>
    <w:rsid w:val="00061546"/>
    <w:rsid w:val="000D4C6F"/>
    <w:rsid w:val="00120D3E"/>
    <w:rsid w:val="001424CD"/>
    <w:rsid w:val="00143C9C"/>
    <w:rsid w:val="002163B8"/>
    <w:rsid w:val="002A72C0"/>
    <w:rsid w:val="002F5FC4"/>
    <w:rsid w:val="0030798D"/>
    <w:rsid w:val="00350947"/>
    <w:rsid w:val="003C05D5"/>
    <w:rsid w:val="00440A0D"/>
    <w:rsid w:val="005F34F2"/>
    <w:rsid w:val="00650428"/>
    <w:rsid w:val="00665FA4"/>
    <w:rsid w:val="006B0510"/>
    <w:rsid w:val="007B1065"/>
    <w:rsid w:val="007B64D9"/>
    <w:rsid w:val="008C22E4"/>
    <w:rsid w:val="009417C6"/>
    <w:rsid w:val="00982CE9"/>
    <w:rsid w:val="009876BC"/>
    <w:rsid w:val="009B2165"/>
    <w:rsid w:val="009E693D"/>
    <w:rsid w:val="00A16BE9"/>
    <w:rsid w:val="00A95E22"/>
    <w:rsid w:val="00AA40D4"/>
    <w:rsid w:val="00AB7C74"/>
    <w:rsid w:val="00BA5B08"/>
    <w:rsid w:val="00D16C1B"/>
    <w:rsid w:val="00EF40BF"/>
    <w:rsid w:val="00F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2703"/>
  <w15:chartTrackingRefBased/>
  <w15:docId w15:val="{026B6984-EF06-4A9E-A6F8-F5F826F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6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8320</Words>
  <Characters>47427</Characters>
  <Application>Microsoft Office Word</Application>
  <DocSecurity>0</DocSecurity>
  <Lines>395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29</cp:revision>
  <dcterms:created xsi:type="dcterms:W3CDTF">2024-05-05T19:45:00Z</dcterms:created>
  <dcterms:modified xsi:type="dcterms:W3CDTF">2024-05-05T21:09:00Z</dcterms:modified>
</cp:coreProperties>
</file>